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EC7F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EC7F79">
        <w:rPr>
          <w:rFonts w:ascii="Times New Roman" w:hAnsi="Times New Roman"/>
          <w:sz w:val="28"/>
          <w:szCs w:val="28"/>
        </w:rPr>
        <w:t>Клепечихинск</w:t>
      </w:r>
      <w:r w:rsidR="00EC7F79">
        <w:rPr>
          <w:rFonts w:ascii="Times New Roman" w:hAnsi="Times New Roman"/>
          <w:sz w:val="28"/>
          <w:szCs w:val="28"/>
        </w:rPr>
        <w:t>о</w:t>
      </w:r>
      <w:r w:rsidR="00EC7F7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D0987" w:rsidRDefault="009D098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Клепечихинского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сельского Совета депутатов</w:t>
      </w:r>
      <w:r w:rsidR="00EC7F79">
        <w:rPr>
          <w:rFonts w:ascii="Times New Roman" w:hAnsi="Times New Roman"/>
          <w:sz w:val="36"/>
          <w:szCs w:val="36"/>
        </w:rPr>
        <w:t xml:space="preserve"> Клепечихинского </w:t>
      </w:r>
    </w:p>
    <w:p w:rsidR="00EC7F79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сельсовета </w:t>
      </w:r>
      <w:r w:rsidR="006B5167" w:rsidRPr="006B5167">
        <w:rPr>
          <w:rFonts w:ascii="Times New Roman" w:hAnsi="Times New Roman"/>
          <w:sz w:val="36"/>
          <w:szCs w:val="36"/>
        </w:rPr>
        <w:t>Поспелихинского района Алтайского края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 и Администрации </w:t>
      </w:r>
      <w:r w:rsidR="00EC7F79">
        <w:rPr>
          <w:rFonts w:ascii="Times New Roman" w:hAnsi="Times New Roman"/>
          <w:sz w:val="36"/>
          <w:szCs w:val="36"/>
        </w:rPr>
        <w:t xml:space="preserve">Клепечихинского </w:t>
      </w:r>
      <w:r w:rsidRPr="006B5167">
        <w:rPr>
          <w:rFonts w:ascii="Times New Roman" w:hAnsi="Times New Roman"/>
          <w:sz w:val="36"/>
          <w:szCs w:val="36"/>
        </w:rPr>
        <w:t xml:space="preserve">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 xml:space="preserve">№ </w:t>
      </w:r>
      <w:r w:rsidR="002820D0">
        <w:rPr>
          <w:rFonts w:ascii="Times New Roman" w:eastAsia="Times New Roman" w:hAnsi="Times New Roman" w:cs="Times New Roman"/>
          <w:sz w:val="52"/>
          <w:szCs w:val="52"/>
        </w:rPr>
        <w:t>4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83640E" w:rsidRPr="006B5167" w:rsidRDefault="002820D0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январь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EC7F79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Клепечиха</w:t>
      </w:r>
      <w:proofErr w:type="spellEnd"/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EC7F79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Клепечихинского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820D0">
        <w:rPr>
          <w:rFonts w:ascii="Times New Roman" w:hAnsi="Times New Roman"/>
          <w:sz w:val="28"/>
          <w:szCs w:val="28"/>
        </w:rPr>
        <w:t>4</w:t>
      </w:r>
      <w:r w:rsidR="000C6E75">
        <w:rPr>
          <w:rFonts w:ascii="Times New Roman" w:hAnsi="Times New Roman"/>
          <w:sz w:val="28"/>
          <w:szCs w:val="28"/>
        </w:rPr>
        <w:t xml:space="preserve">           </w:t>
      </w:r>
      <w:r w:rsidR="00E91FD1">
        <w:rPr>
          <w:rFonts w:ascii="Times New Roman" w:hAnsi="Times New Roman"/>
          <w:sz w:val="28"/>
          <w:szCs w:val="28"/>
        </w:rPr>
        <w:t xml:space="preserve"> </w:t>
      </w:r>
      <w:r w:rsidR="000C6E7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2820D0">
        <w:rPr>
          <w:rFonts w:ascii="Times New Roman" w:hAnsi="Times New Roman"/>
          <w:sz w:val="28"/>
          <w:szCs w:val="28"/>
        </w:rPr>
        <w:t xml:space="preserve">    15</w:t>
      </w:r>
      <w:r w:rsidR="00FC0131">
        <w:rPr>
          <w:rFonts w:ascii="Times New Roman" w:hAnsi="Times New Roman"/>
          <w:sz w:val="28"/>
          <w:szCs w:val="28"/>
        </w:rPr>
        <w:t xml:space="preserve"> </w:t>
      </w:r>
      <w:r w:rsidR="002820D0">
        <w:rPr>
          <w:rFonts w:ascii="Times New Roman" w:hAnsi="Times New Roman"/>
          <w:sz w:val="28"/>
          <w:szCs w:val="28"/>
        </w:rPr>
        <w:t>января 2025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сельский </w:t>
      </w:r>
      <w:r w:rsidR="0083640E" w:rsidRPr="0083640E">
        <w:rPr>
          <w:rFonts w:ascii="Times New Roman" w:hAnsi="Times New Roman"/>
          <w:sz w:val="28"/>
          <w:szCs w:val="28"/>
        </w:rPr>
        <w:t>Совет д</w:t>
      </w:r>
      <w:r w:rsidR="0083640E" w:rsidRPr="0083640E">
        <w:rPr>
          <w:rFonts w:ascii="Times New Roman" w:hAnsi="Times New Roman"/>
          <w:sz w:val="28"/>
          <w:szCs w:val="28"/>
        </w:rPr>
        <w:t>е</w:t>
      </w:r>
      <w:r w:rsidR="0083640E" w:rsidRPr="0083640E">
        <w:rPr>
          <w:rFonts w:ascii="Times New Roman" w:hAnsi="Times New Roman"/>
          <w:sz w:val="28"/>
          <w:szCs w:val="28"/>
        </w:rPr>
        <w:t xml:space="preserve">путатов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сельсовета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</w:t>
      </w:r>
      <w:r w:rsidR="00EC7F79">
        <w:rPr>
          <w:rFonts w:ascii="Times New Roman" w:hAnsi="Times New Roman"/>
          <w:sz w:val="28"/>
          <w:szCs w:val="28"/>
        </w:rPr>
        <w:t>12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5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</w:t>
      </w:r>
      <w:r w:rsidR="00EC7F79">
        <w:rPr>
          <w:rFonts w:ascii="Times New Roman" w:hAnsi="Times New Roman"/>
          <w:sz w:val="28"/>
          <w:szCs w:val="28"/>
        </w:rPr>
        <w:t>село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</w:t>
      </w:r>
      <w:r w:rsidR="00EC7F79">
        <w:rPr>
          <w:rFonts w:ascii="Times New Roman" w:hAnsi="Times New Roman"/>
          <w:sz w:val="28"/>
          <w:szCs w:val="28"/>
        </w:rPr>
        <w:t>е</w:t>
      </w:r>
      <w:r w:rsidR="00EC7F79">
        <w:rPr>
          <w:rFonts w:ascii="Times New Roman" w:hAnsi="Times New Roman"/>
          <w:sz w:val="28"/>
          <w:szCs w:val="28"/>
        </w:rPr>
        <w:t>чиха</w:t>
      </w:r>
      <w:proofErr w:type="spellEnd"/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</w:t>
      </w:r>
      <w:r w:rsidR="00EC7F79">
        <w:rPr>
          <w:rFonts w:ascii="Times New Roman" w:hAnsi="Times New Roman"/>
          <w:sz w:val="28"/>
          <w:szCs w:val="28"/>
        </w:rPr>
        <w:t>ица</w:t>
      </w:r>
      <w:r w:rsidR="001A7D5B">
        <w:rPr>
          <w:rFonts w:ascii="Times New Roman" w:hAnsi="Times New Roman"/>
          <w:sz w:val="28"/>
          <w:szCs w:val="28"/>
        </w:rPr>
        <w:t xml:space="preserve"> С</w:t>
      </w:r>
      <w:r w:rsidR="00EC7F79">
        <w:rPr>
          <w:rFonts w:ascii="Times New Roman" w:hAnsi="Times New Roman"/>
          <w:sz w:val="28"/>
          <w:szCs w:val="28"/>
        </w:rPr>
        <w:t>кок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r w:rsidR="00EC7F79">
        <w:rPr>
          <w:rFonts w:ascii="Times New Roman" w:hAnsi="Times New Roman"/>
          <w:sz w:val="28"/>
          <w:szCs w:val="28"/>
        </w:rPr>
        <w:t xml:space="preserve"> 70А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EC7F79">
        <w:rPr>
          <w:rFonts w:ascii="Times New Roman" w:hAnsi="Times New Roman"/>
          <w:sz w:val="28"/>
          <w:szCs w:val="28"/>
        </w:rPr>
        <w:t>25</w:t>
      </w:r>
      <w:r w:rsidR="00724D5A">
        <w:rPr>
          <w:rFonts w:ascii="Times New Roman" w:hAnsi="Times New Roman"/>
          <w:sz w:val="28"/>
          <w:szCs w:val="28"/>
        </w:rPr>
        <w:t>-</w:t>
      </w:r>
      <w:r w:rsidR="00EC7F79">
        <w:rPr>
          <w:rFonts w:ascii="Times New Roman" w:hAnsi="Times New Roman"/>
          <w:sz w:val="28"/>
          <w:szCs w:val="28"/>
        </w:rPr>
        <w:t>2</w:t>
      </w:r>
      <w:r w:rsidR="00724D5A">
        <w:rPr>
          <w:rFonts w:ascii="Times New Roman" w:hAnsi="Times New Roman"/>
          <w:sz w:val="28"/>
          <w:szCs w:val="28"/>
        </w:rPr>
        <w:t>-</w:t>
      </w:r>
      <w:r w:rsidR="001A7D5B">
        <w:rPr>
          <w:rFonts w:ascii="Times New Roman" w:hAnsi="Times New Roman"/>
          <w:sz w:val="28"/>
          <w:szCs w:val="28"/>
        </w:rPr>
        <w:t>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>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Редакционного совета – </w:t>
      </w:r>
      <w:r w:rsidR="00877E9D">
        <w:rPr>
          <w:rFonts w:ascii="Times New Roman" w:hAnsi="Times New Roman"/>
          <w:sz w:val="28"/>
          <w:szCs w:val="28"/>
        </w:rPr>
        <w:t>Рожков С.Н.</w:t>
      </w:r>
      <w:r>
        <w:rPr>
          <w:rFonts w:ascii="Times New Roman" w:hAnsi="Times New Roman"/>
          <w:sz w:val="28"/>
          <w:szCs w:val="28"/>
        </w:rPr>
        <w:t>, глава сельсовета.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сельским Сов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том депутатов </w:t>
      </w:r>
      <w:r w:rsidR="00235363">
        <w:rPr>
          <w:rFonts w:ascii="Times New Roman" w:eastAsia="Times New Roman" w:hAnsi="Times New Roman" w:cs="Times New Roman"/>
          <w:sz w:val="28"/>
          <w:szCs w:val="28"/>
        </w:rPr>
        <w:t xml:space="preserve">Клепечихинского сельсовета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самоуправления. </w:t>
      </w:r>
    </w:p>
    <w:p w:rsidR="006B5167" w:rsidRPr="002A0402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О Д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CA4BBF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5562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 xml:space="preserve">Решения сельского Совета депутатов </w:t>
      </w:r>
      <w:r w:rsidR="00235363">
        <w:rPr>
          <w:lang w:val="ru-RU"/>
        </w:rPr>
        <w:t xml:space="preserve">Клепечихинского сельсовета </w:t>
      </w:r>
      <w:r>
        <w:rPr>
          <w:lang w:val="ru-RU"/>
        </w:rPr>
        <w:t>Поспелихинского ра</w:t>
      </w:r>
      <w:r>
        <w:rPr>
          <w:lang w:val="ru-RU"/>
        </w:rPr>
        <w:t>й</w:t>
      </w:r>
      <w:r>
        <w:rPr>
          <w:lang w:val="ru-RU"/>
        </w:rPr>
        <w:t>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62EF" w:rsidTr="00A25171">
        <w:trPr>
          <w:trHeight w:val="1111"/>
        </w:trPr>
        <w:tc>
          <w:tcPr>
            <w:tcW w:w="4536" w:type="dxa"/>
          </w:tcPr>
          <w:p w:rsidR="005562EF" w:rsidRPr="00534695" w:rsidRDefault="005562EF" w:rsidP="00EA4C9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2EF" w:rsidRPr="00CA4BBF" w:rsidRDefault="005562EF" w:rsidP="005562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2EF" w:rsidTr="00A25171">
        <w:trPr>
          <w:trHeight w:val="290"/>
        </w:trPr>
        <w:tc>
          <w:tcPr>
            <w:tcW w:w="4536" w:type="dxa"/>
          </w:tcPr>
          <w:p w:rsidR="005562EF" w:rsidRPr="00534695" w:rsidRDefault="005562EF" w:rsidP="00EA4C9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2EF" w:rsidRPr="00CA4BBF" w:rsidRDefault="005562EF" w:rsidP="005562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2EF" w:rsidTr="00A25171">
        <w:trPr>
          <w:trHeight w:val="1111"/>
        </w:trPr>
        <w:tc>
          <w:tcPr>
            <w:tcW w:w="4536" w:type="dxa"/>
          </w:tcPr>
          <w:p w:rsidR="005562EF" w:rsidRPr="00534695" w:rsidRDefault="005562EF" w:rsidP="00EA4C9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2EF" w:rsidRPr="00CA4BBF" w:rsidRDefault="005562EF" w:rsidP="005562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2EF" w:rsidTr="00A25171">
        <w:trPr>
          <w:trHeight w:val="1111"/>
        </w:trPr>
        <w:tc>
          <w:tcPr>
            <w:tcW w:w="4536" w:type="dxa"/>
          </w:tcPr>
          <w:p w:rsidR="005562EF" w:rsidRDefault="005562EF" w:rsidP="00EA4C9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2EF" w:rsidRPr="00CA4BBF" w:rsidRDefault="005562EF" w:rsidP="005562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5517" w:rsidRDefault="00B85517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</w:p>
    <w:p w:rsidR="00020D7C" w:rsidRDefault="00020D7C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ВТОРОЙ</w:t>
      </w:r>
      <w:r>
        <w:rPr>
          <w:b/>
          <w:sz w:val="28"/>
          <w:szCs w:val="28"/>
          <w:lang w:val="ru-RU"/>
        </w:rPr>
        <w:tab/>
        <w:t>стр.</w:t>
      </w:r>
    </w:p>
    <w:p w:rsidR="00020D7C" w:rsidRPr="006B5167" w:rsidRDefault="00020D7C" w:rsidP="00020D7C">
      <w:pPr>
        <w:pStyle w:val="af3"/>
        <w:rPr>
          <w:b/>
          <w:sz w:val="28"/>
          <w:szCs w:val="28"/>
          <w:lang w:val="ru-RU"/>
        </w:rPr>
      </w:pPr>
    </w:p>
    <w:p w:rsidR="00020D7C" w:rsidRPr="00D76CEF" w:rsidRDefault="00020D7C" w:rsidP="00020D7C">
      <w:pPr>
        <w:pStyle w:val="af3"/>
        <w:rPr>
          <w:lang w:val="ru-RU"/>
        </w:rPr>
      </w:pPr>
      <w:r>
        <w:rPr>
          <w:lang w:val="ru-RU"/>
        </w:rPr>
        <w:t>Постановления и распоряжения Клепечихинского сельсовета Поспелихинского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B47B8" w:rsidTr="009E739B">
        <w:trPr>
          <w:trHeight w:val="415"/>
        </w:trPr>
        <w:tc>
          <w:tcPr>
            <w:tcW w:w="4536" w:type="dxa"/>
          </w:tcPr>
          <w:p w:rsidR="002B5033" w:rsidRPr="002B5033" w:rsidRDefault="002B5033" w:rsidP="002B5033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033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B5033">
              <w:rPr>
                <w:rFonts w:eastAsia="Calibri"/>
                <w:sz w:val="24"/>
                <w:szCs w:val="24"/>
                <w:lang w:eastAsia="en-US"/>
              </w:rPr>
              <w:t>административного</w:t>
            </w:r>
            <w:proofErr w:type="gramEnd"/>
            <w:r w:rsidRPr="002B50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B5033" w:rsidRPr="002B5033" w:rsidRDefault="002B5033" w:rsidP="002B5033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033">
              <w:rPr>
                <w:rFonts w:eastAsia="Calibri"/>
                <w:sz w:val="24"/>
                <w:szCs w:val="24"/>
                <w:lang w:eastAsia="en-US"/>
              </w:rPr>
              <w:t>регламента предоставления муниципал</w:t>
            </w:r>
            <w:r w:rsidRPr="002B503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2B5033">
              <w:rPr>
                <w:rFonts w:eastAsia="Calibri"/>
                <w:sz w:val="24"/>
                <w:szCs w:val="24"/>
                <w:lang w:eastAsia="en-US"/>
              </w:rPr>
              <w:t>ной услуги: «По принятию решения о предоставлении права заготовки древес</w:t>
            </w:r>
            <w:r w:rsidRPr="002B503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B5033">
              <w:rPr>
                <w:rFonts w:eastAsia="Calibri"/>
                <w:sz w:val="24"/>
                <w:szCs w:val="24"/>
                <w:lang w:eastAsia="en-US"/>
              </w:rPr>
              <w:t>ны и подготовке проекта договора купли-продажи лесных насаждений гражданам для собственных нужд»</w:t>
            </w:r>
          </w:p>
          <w:p w:rsidR="00CA4BBF" w:rsidRPr="00962396" w:rsidRDefault="00CA4BBF" w:rsidP="009623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4BBF" w:rsidRPr="00CA4BBF" w:rsidRDefault="00A950DC" w:rsidP="00CA4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B47B8">
              <w:rPr>
                <w:b/>
                <w:sz w:val="28"/>
                <w:szCs w:val="28"/>
              </w:rPr>
              <w:t>3</w:t>
            </w:r>
          </w:p>
        </w:tc>
      </w:tr>
      <w:tr w:rsidR="009B47B8" w:rsidTr="009E739B">
        <w:trPr>
          <w:trHeight w:val="415"/>
        </w:trPr>
        <w:tc>
          <w:tcPr>
            <w:tcW w:w="4536" w:type="dxa"/>
          </w:tcPr>
          <w:p w:rsidR="009B47B8" w:rsidRPr="002B5033" w:rsidRDefault="009B47B8" w:rsidP="009B47B8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033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Программы профила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eastAsia="en-US"/>
              </w:rPr>
              <w:t>тики  рисков причинения вреда (ущерба) охраняемым  законом ценностям по мун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ципальному  контролю  в  сфере благ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устройства  на  территории Клепечихи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ского  сельсовета Поспелихинского 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на  Алтайского  края  на 2025 год.</w:t>
            </w:r>
          </w:p>
          <w:p w:rsidR="00CA4BBF" w:rsidRPr="00962396" w:rsidRDefault="00CA4BBF" w:rsidP="006B2EE0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4BBF" w:rsidRPr="00CA4BBF" w:rsidRDefault="00160A24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B47B8" w:rsidTr="009E739B">
        <w:trPr>
          <w:trHeight w:val="415"/>
        </w:trPr>
        <w:tc>
          <w:tcPr>
            <w:tcW w:w="4536" w:type="dxa"/>
          </w:tcPr>
          <w:p w:rsidR="00CA4BBF" w:rsidRPr="00962396" w:rsidRDefault="00CA4BBF" w:rsidP="006B2EE0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4BBF" w:rsidRPr="00CA4BBF" w:rsidRDefault="00CA4BBF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B47B8" w:rsidTr="009E739B">
        <w:trPr>
          <w:trHeight w:val="415"/>
        </w:trPr>
        <w:tc>
          <w:tcPr>
            <w:tcW w:w="4536" w:type="dxa"/>
          </w:tcPr>
          <w:p w:rsidR="00CA4BBF" w:rsidRPr="00962396" w:rsidRDefault="00CA4BBF" w:rsidP="006B2EE0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4BBF" w:rsidRPr="00CA4BBF" w:rsidRDefault="00CA4BBF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B47B8" w:rsidTr="009E739B">
        <w:trPr>
          <w:trHeight w:val="415"/>
        </w:trPr>
        <w:tc>
          <w:tcPr>
            <w:tcW w:w="4536" w:type="dxa"/>
          </w:tcPr>
          <w:p w:rsidR="00CA4BBF" w:rsidRPr="00962396" w:rsidRDefault="00CA4BBF" w:rsidP="00EA4C91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4BBF" w:rsidRPr="00CA4BBF" w:rsidRDefault="00CA4BBF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B47B8" w:rsidTr="009B47B8">
        <w:trPr>
          <w:trHeight w:val="80"/>
        </w:trPr>
        <w:tc>
          <w:tcPr>
            <w:tcW w:w="4536" w:type="dxa"/>
          </w:tcPr>
          <w:p w:rsidR="00CA4BBF" w:rsidRPr="00EA4C91" w:rsidRDefault="00CA4BBF" w:rsidP="00EA4C91">
            <w:pPr>
              <w:keepNext/>
              <w:keepLines/>
              <w:spacing w:after="10" w:line="249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4BBF" w:rsidRPr="00CA4BBF" w:rsidRDefault="00CA4BBF" w:rsidP="00CA4BBF">
            <w:pPr>
              <w:keepNext/>
              <w:keepLines/>
              <w:spacing w:after="10" w:line="249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EA4C91" w:rsidRDefault="00EA4C91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9B47B8">
      <w:pPr>
        <w:pStyle w:val="af3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4B08F0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  <w:r w:rsidR="004B08F0">
        <w:rPr>
          <w:b/>
          <w:sz w:val="32"/>
          <w:szCs w:val="32"/>
          <w:lang w:val="ru-RU"/>
        </w:rPr>
        <w:t xml:space="preserve"> </w:t>
      </w:r>
    </w:p>
    <w:p w:rsidR="008A0E0A" w:rsidRPr="008A0E0A" w:rsidRDefault="004B08F0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Клепечихинского сельсовета 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BD6218" w:rsidRDefault="00BD621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9B47B8" w:rsidRDefault="009B47B8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795D2F" w:rsidRDefault="00795D2F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 xml:space="preserve">РАЗДЕЛ </w:t>
      </w:r>
      <w:r>
        <w:rPr>
          <w:b/>
          <w:sz w:val="32"/>
          <w:szCs w:val="32"/>
          <w:lang w:val="ru-RU"/>
        </w:rPr>
        <w:t>ВТОРОЙ</w:t>
      </w: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и распоряжения</w:t>
      </w: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Клепечихинского сельсовета </w:t>
      </w:r>
    </w:p>
    <w:p w:rsidR="00020D7C" w:rsidRPr="0052318E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Pr="006B2EE0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962396" w:rsidRDefault="00962396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A950DC" w:rsidRPr="006B2EE0" w:rsidRDefault="00A950D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2C1D14" w:rsidRDefault="002C1D14" w:rsidP="002C1D14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АДМИНИСТРАЦИЯ КЛЕПЕЧИХИНСКОГО СЕЛЬСОВЕТА</w:t>
      </w:r>
    </w:p>
    <w:p w:rsidR="002C1D14" w:rsidRPr="009E739B" w:rsidRDefault="002C1D14" w:rsidP="00EE05F7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ПОСПЕЛИ</w:t>
      </w:r>
      <w:r w:rsidR="00EE05F7">
        <w:rPr>
          <w:color w:val="333333"/>
          <w:sz w:val="28"/>
          <w:szCs w:val="28"/>
        </w:rPr>
        <w:t>ХИНСКОГО РАЙОНА АЛТАЙСКОГО КРАЯ</w:t>
      </w:r>
    </w:p>
    <w:p w:rsidR="002C1D14" w:rsidRDefault="002C1D14" w:rsidP="002C1D14">
      <w:pPr>
        <w:ind w:right="-8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2C1D14" w:rsidRDefault="002C1D14" w:rsidP="002C1D14">
      <w:pPr>
        <w:ind w:right="-8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20.12.2024                                                                                                                     №26</w:t>
      </w:r>
    </w:p>
    <w:p w:rsidR="002C1D14" w:rsidRDefault="002C1D14" w:rsidP="002C1D14">
      <w:pPr>
        <w:ind w:right="-8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Клепечиха</w:t>
      </w:r>
      <w:proofErr w:type="spellEnd"/>
    </w:p>
    <w:tbl>
      <w:tblPr>
        <w:tblW w:w="63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279"/>
      </w:tblGrid>
      <w:tr w:rsidR="002C1D14" w:rsidTr="00EE05F7">
        <w:trPr>
          <w:trHeight w:val="2847"/>
        </w:trPr>
        <w:tc>
          <w:tcPr>
            <w:tcW w:w="6096" w:type="dxa"/>
          </w:tcPr>
          <w:p w:rsidR="002C1D14" w:rsidRDefault="002C1D14" w:rsidP="002C1D14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услуги: «По принятию решения о предоставлении права заг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товки древесины и подготовке проекта договора купли-продажи лесных насаждений гражданам для собственных нужд»</w:t>
            </w:r>
          </w:p>
          <w:p w:rsidR="002C1D14" w:rsidRDefault="002C1D14" w:rsidP="002C1D14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1D14" w:rsidRDefault="002C1D14" w:rsidP="002C1D14">
            <w:pPr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9" w:type="dxa"/>
          </w:tcPr>
          <w:p w:rsidR="002C1D14" w:rsidRDefault="002C1D14" w:rsidP="002C1D14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C1D14" w:rsidRDefault="002C1D14" w:rsidP="002C1D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целях реализации Федерального закона № 210-ФЗ от 27.07. 2010 г. «Об организации предоставления государственных и муниципальных услуг», ПОСТАНОВЛЯЮ: </w:t>
      </w:r>
    </w:p>
    <w:p w:rsidR="002C1D14" w:rsidRDefault="002C1D14" w:rsidP="002C1D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1. Утвердить административный регламент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нужд».</w:t>
      </w:r>
    </w:p>
    <w:p w:rsidR="002C1D14" w:rsidRDefault="002C1D14" w:rsidP="002C1D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</w:t>
      </w:r>
      <w:r>
        <w:rPr>
          <w:rFonts w:eastAsia="Calibri"/>
          <w:iCs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Постановление обнародовать на информационном стенде и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альном интернет сайте Администрации Клепечихинского сельсовета.</w:t>
      </w:r>
    </w:p>
    <w:p w:rsidR="002C1D14" w:rsidRDefault="002C1D14" w:rsidP="002C1D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 Контроль</w:t>
      </w:r>
      <w:r w:rsidR="006C7A7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за исполнением настоящего постановления оставляю за собой.</w:t>
      </w:r>
    </w:p>
    <w:p w:rsidR="002C1D14" w:rsidRDefault="002C1D14" w:rsidP="002C1D14">
      <w:pPr>
        <w:widowControl w:val="0"/>
        <w:autoSpaceDE w:val="0"/>
        <w:autoSpaceDN w:val="0"/>
        <w:rPr>
          <w:rFonts w:eastAsia="SimSun"/>
          <w:sz w:val="27"/>
          <w:szCs w:val="27"/>
        </w:rPr>
      </w:pPr>
    </w:p>
    <w:p w:rsidR="002C1D14" w:rsidRDefault="002C1D14" w:rsidP="002C1D14">
      <w:pPr>
        <w:widowControl w:val="0"/>
        <w:autoSpaceDE w:val="0"/>
        <w:autoSpaceDN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Глава сельсовета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С.Н.Рожков </w:t>
      </w:r>
    </w:p>
    <w:p w:rsidR="002C1D14" w:rsidRDefault="002C1D14" w:rsidP="002C1D14">
      <w:pPr>
        <w:pStyle w:val="1"/>
        <w:ind w:left="5529" w:right="-63" w:firstLine="708"/>
        <w:rPr>
          <w:sz w:val="28"/>
          <w:szCs w:val="28"/>
          <w:lang w:val="x-none" w:eastAsia="x-none"/>
        </w:rPr>
      </w:pPr>
      <w:r>
        <w:rPr>
          <w:rFonts w:ascii="Arial" w:eastAsia="Arial" w:hAnsi="Arial" w:cs="Arial"/>
          <w:b w:val="0"/>
          <w:sz w:val="28"/>
          <w:szCs w:val="28"/>
          <w:lang w:eastAsia="en-US" w:bidi="en-US"/>
        </w:rPr>
        <w:br w:type="page"/>
      </w:r>
      <w:r>
        <w:rPr>
          <w:sz w:val="28"/>
          <w:szCs w:val="28"/>
          <w:lang w:val="x-none" w:eastAsia="x-none"/>
        </w:rPr>
        <w:lastRenderedPageBreak/>
        <w:t xml:space="preserve">Приложение </w:t>
      </w:r>
    </w:p>
    <w:p w:rsidR="002C1D14" w:rsidRPr="009E739B" w:rsidRDefault="002C1D14" w:rsidP="002C1D14">
      <w:pPr>
        <w:keepNext/>
        <w:autoSpaceDE w:val="0"/>
        <w:autoSpaceDN w:val="0"/>
        <w:adjustRightInd w:val="0"/>
        <w:ind w:left="6237" w:right="-63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Администрации </w:t>
      </w:r>
      <w:r>
        <w:rPr>
          <w:sz w:val="28"/>
          <w:szCs w:val="28"/>
          <w:lang w:eastAsia="x-none"/>
        </w:rPr>
        <w:t>Клепеч</w:t>
      </w:r>
      <w:r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>хинского сельсовета</w:t>
      </w:r>
      <w:r>
        <w:rPr>
          <w:sz w:val="28"/>
          <w:szCs w:val="28"/>
          <w:lang w:val="x-none" w:eastAsia="x-none"/>
        </w:rPr>
        <w:t xml:space="preserve"> от </w:t>
      </w:r>
      <w:r>
        <w:rPr>
          <w:sz w:val="28"/>
          <w:szCs w:val="28"/>
          <w:lang w:eastAsia="x-none"/>
        </w:rPr>
        <w:t xml:space="preserve"> 20.12.2024</w:t>
      </w:r>
      <w:r>
        <w:rPr>
          <w:sz w:val="28"/>
          <w:szCs w:val="28"/>
          <w:lang w:val="x-none" w:eastAsia="x-none"/>
        </w:rPr>
        <w:t xml:space="preserve">  №</w:t>
      </w:r>
      <w:r>
        <w:rPr>
          <w:sz w:val="28"/>
          <w:szCs w:val="28"/>
          <w:lang w:eastAsia="x-none"/>
        </w:rPr>
        <w:t>26</w:t>
      </w:r>
      <w:r>
        <w:rPr>
          <w:sz w:val="28"/>
          <w:szCs w:val="28"/>
          <w:lang w:val="x-none" w:eastAsia="x-none"/>
        </w:rPr>
        <w:t xml:space="preserve"> </w:t>
      </w:r>
    </w:p>
    <w:p w:rsidR="002C1D14" w:rsidRPr="009E739B" w:rsidRDefault="002C1D14" w:rsidP="002C1D14">
      <w:pPr>
        <w:pStyle w:val="af3"/>
        <w:jc w:val="center"/>
        <w:rPr>
          <w:b/>
          <w:sz w:val="28"/>
          <w:szCs w:val="28"/>
          <w:lang w:val="ru-RU"/>
        </w:rPr>
      </w:pPr>
    </w:p>
    <w:p w:rsidR="002C1D14" w:rsidRPr="009E739B" w:rsidRDefault="002C1D14" w:rsidP="002C1D14">
      <w:pPr>
        <w:pStyle w:val="af3"/>
        <w:jc w:val="center"/>
        <w:rPr>
          <w:b/>
          <w:sz w:val="28"/>
          <w:szCs w:val="28"/>
          <w:lang w:val="ru-RU"/>
        </w:rPr>
      </w:pPr>
    </w:p>
    <w:p w:rsidR="002C1D14" w:rsidRPr="009E739B" w:rsidRDefault="002C1D14" w:rsidP="002C1D14">
      <w:pPr>
        <w:pStyle w:val="af3"/>
        <w:jc w:val="center"/>
        <w:rPr>
          <w:b/>
          <w:sz w:val="28"/>
          <w:szCs w:val="28"/>
          <w:lang w:val="ru-RU"/>
        </w:rPr>
      </w:pPr>
      <w:r w:rsidRPr="009E739B">
        <w:rPr>
          <w:b/>
          <w:sz w:val="28"/>
          <w:szCs w:val="28"/>
          <w:lang w:val="ru-RU"/>
        </w:rPr>
        <w:t xml:space="preserve">Административный регламент предоставления муниципальной услуги  </w:t>
      </w:r>
    </w:p>
    <w:p w:rsidR="002C1D14" w:rsidRDefault="002C1D14" w:rsidP="00EE05F7">
      <w:pPr>
        <w:pStyle w:val="af3"/>
        <w:jc w:val="center"/>
        <w:rPr>
          <w:b/>
          <w:sz w:val="28"/>
          <w:szCs w:val="28"/>
          <w:lang w:val="ru-RU"/>
        </w:rPr>
      </w:pPr>
      <w:r w:rsidRPr="009E739B">
        <w:rPr>
          <w:b/>
          <w:sz w:val="28"/>
          <w:szCs w:val="28"/>
          <w:lang w:val="ru-RU"/>
        </w:rPr>
        <w:t>«По принятию решения о предоставлении права заготовки древесины и подготовке проекта договора купли-продажи лесных насаждений гра</w:t>
      </w:r>
      <w:r w:rsidRPr="009E739B">
        <w:rPr>
          <w:b/>
          <w:sz w:val="28"/>
          <w:szCs w:val="28"/>
          <w:lang w:val="ru-RU"/>
        </w:rPr>
        <w:t>ж</w:t>
      </w:r>
      <w:r w:rsidR="00EE05F7">
        <w:rPr>
          <w:b/>
          <w:sz w:val="28"/>
          <w:szCs w:val="28"/>
          <w:lang w:val="ru-RU"/>
        </w:rPr>
        <w:t>данам для собственных нужд»</w:t>
      </w:r>
    </w:p>
    <w:p w:rsidR="00EE05F7" w:rsidRPr="00EE05F7" w:rsidRDefault="00EE05F7" w:rsidP="00EE05F7">
      <w:pPr>
        <w:pStyle w:val="af3"/>
        <w:jc w:val="center"/>
        <w:rPr>
          <w:b/>
          <w:sz w:val="28"/>
          <w:szCs w:val="28"/>
          <w:lang w:val="ru-RU"/>
        </w:rPr>
      </w:pPr>
    </w:p>
    <w:p w:rsidR="002C1D14" w:rsidRPr="00EE05F7" w:rsidRDefault="00EE05F7" w:rsidP="00EE05F7">
      <w:pPr>
        <w:widowControl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I. Общие положения</w:t>
      </w:r>
    </w:p>
    <w:p w:rsidR="002C1D14" w:rsidRPr="00EE05F7" w:rsidRDefault="002C1D14" w:rsidP="00EE05F7">
      <w:pPr>
        <w:widowControl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Предмет регулирования Методических рекомендаций в форме типово</w:t>
      </w:r>
      <w:r w:rsidR="00EE05F7">
        <w:rPr>
          <w:b/>
          <w:szCs w:val="28"/>
        </w:rPr>
        <w:t>го Административного регламента</w:t>
      </w:r>
    </w:p>
    <w:p w:rsidR="002C1D14" w:rsidRPr="00EE05F7" w:rsidRDefault="002C1D14" w:rsidP="00EE05F7">
      <w:pPr>
        <w:numPr>
          <w:ilvl w:val="1"/>
          <w:numId w:val="28"/>
        </w:numPr>
        <w:spacing w:after="0" w:line="240" w:lineRule="auto"/>
        <w:jc w:val="both"/>
        <w:rPr>
          <w:i/>
          <w:iCs/>
          <w:szCs w:val="28"/>
        </w:rPr>
      </w:pPr>
      <w:r>
        <w:rPr>
          <w:szCs w:val="28"/>
          <w:lang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Российской Федер</w:t>
      </w:r>
      <w:r>
        <w:rPr>
          <w:szCs w:val="28"/>
          <w:lang w:bidi="ru-RU"/>
        </w:rPr>
        <w:t>а</w:t>
      </w:r>
      <w:r>
        <w:rPr>
          <w:szCs w:val="28"/>
          <w:lang w:bidi="ru-RU"/>
        </w:rPr>
        <w:t>ции, осуществляющими переданные полномочия Российской Федерации в области лесных отношений, государственной услуги по</w:t>
      </w:r>
      <w:r>
        <w:rPr>
          <w:szCs w:val="28"/>
        </w:rPr>
        <w:t xml:space="preserve"> принятию решения о предоставл</w:t>
      </w:r>
      <w:r>
        <w:rPr>
          <w:szCs w:val="28"/>
        </w:rPr>
        <w:t>е</w:t>
      </w:r>
      <w:r>
        <w:rPr>
          <w:szCs w:val="28"/>
        </w:rPr>
        <w:t>нии права заготовки древесины и подготовке проекта договора купли-продажи лесных насаждений гражданам для собственных нужд разработаны в целях пов</w:t>
      </w:r>
      <w:r>
        <w:rPr>
          <w:szCs w:val="28"/>
        </w:rPr>
        <w:t>ы</w:t>
      </w:r>
      <w:r>
        <w:rPr>
          <w:szCs w:val="28"/>
        </w:rPr>
        <w:t>шения качества и доступности предоставления государственной (</w:t>
      </w:r>
      <w:proofErr w:type="gramStart"/>
      <w:r>
        <w:rPr>
          <w:szCs w:val="28"/>
        </w:rPr>
        <w:t xml:space="preserve">муниципальной) </w:t>
      </w:r>
      <w:proofErr w:type="gramEnd"/>
      <w:r>
        <w:rPr>
          <w:szCs w:val="28"/>
        </w:rPr>
        <w:t>услуги, определяют стандарт, сроки и последовательность действий (администр</w:t>
      </w:r>
      <w:r>
        <w:rPr>
          <w:szCs w:val="28"/>
        </w:rPr>
        <w:t>а</w:t>
      </w:r>
      <w:r>
        <w:rPr>
          <w:szCs w:val="28"/>
        </w:rPr>
        <w:t>тивных процедур) при осуществлении полномочий по заключению договора купли-продажи лесных насаждений для собственных нужд граждан</w:t>
      </w:r>
      <w:r>
        <w:rPr>
          <w:i/>
          <w:iCs/>
          <w:szCs w:val="28"/>
        </w:rPr>
        <w:t xml:space="preserve">.      </w:t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szCs w:val="28"/>
        </w:rPr>
        <w:t>Насто</w:t>
      </w:r>
      <w:r>
        <w:rPr>
          <w:szCs w:val="28"/>
        </w:rPr>
        <w:t>я</w:t>
      </w:r>
      <w:r>
        <w:rPr>
          <w:szCs w:val="28"/>
        </w:rPr>
        <w:t>щий Административный регламент регулирует отношения возникающие, в связи с заключением договора купли-продажи лесных насаждений гражданам для со</w:t>
      </w:r>
      <w:r>
        <w:rPr>
          <w:szCs w:val="28"/>
        </w:rPr>
        <w:t>б</w:t>
      </w:r>
      <w:r>
        <w:rPr>
          <w:szCs w:val="28"/>
        </w:rPr>
        <w:t>ственных нужд</w:t>
      </w:r>
      <w:r>
        <w:rPr>
          <w:i/>
          <w:iCs/>
          <w:szCs w:val="28"/>
        </w:rPr>
        <w:t>.</w:t>
      </w:r>
    </w:p>
    <w:p w:rsidR="002C1D14" w:rsidRDefault="00EE05F7" w:rsidP="00EE05F7">
      <w:pPr>
        <w:widowControl w:val="0"/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Круг Заявителей</w:t>
      </w:r>
    </w:p>
    <w:p w:rsidR="002C1D14" w:rsidRDefault="002C1D14" w:rsidP="002C1D14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Заявителями на </w:t>
      </w:r>
      <w:r>
        <w:rPr>
          <w:szCs w:val="28"/>
          <w:lang w:bidi="ru-RU"/>
        </w:rPr>
        <w:t>предоставление</w:t>
      </w:r>
      <w:r>
        <w:rPr>
          <w:szCs w:val="28"/>
        </w:rPr>
        <w:t xml:space="preserve"> государственной (муниципальной) услуги являю</w:t>
      </w:r>
      <w:r>
        <w:rPr>
          <w:szCs w:val="28"/>
        </w:rPr>
        <w:t>т</w:t>
      </w:r>
      <w:r>
        <w:rPr>
          <w:szCs w:val="28"/>
        </w:rPr>
        <w:t>ся граждане, имеющие в соответствии с законодательством Российской Федерации и законом с</w:t>
      </w:r>
      <w:r>
        <w:rPr>
          <w:szCs w:val="28"/>
        </w:rPr>
        <w:t>о</w:t>
      </w:r>
      <w:r>
        <w:rPr>
          <w:szCs w:val="28"/>
        </w:rPr>
        <w:t xml:space="preserve">ответствующего субъекта Российской Федерации право на заключение договора купли-продажи лесных насаждений (далее – заявитель). </w:t>
      </w:r>
    </w:p>
    <w:p w:rsidR="002C1D14" w:rsidRPr="00EE05F7" w:rsidRDefault="002C1D14" w:rsidP="00EE05F7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Интересы заявителей, указанных в пункте 1.2 настоящего Административного р</w:t>
      </w:r>
      <w:r>
        <w:rPr>
          <w:szCs w:val="28"/>
        </w:rPr>
        <w:t>е</w:t>
      </w:r>
      <w:r>
        <w:rPr>
          <w:szCs w:val="28"/>
        </w:rPr>
        <w:t>гламента, могут представлять лица, обладающие соответствующими полномочиями (далее – представитель).</w:t>
      </w:r>
    </w:p>
    <w:p w:rsidR="00EE05F7" w:rsidRDefault="00EE05F7" w:rsidP="00EE05F7">
      <w:pPr>
        <w:widowControl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2C1D14" w:rsidRDefault="002C1D14" w:rsidP="00EE05F7">
      <w:pPr>
        <w:widowControl w:val="0"/>
        <w:ind w:firstLine="709"/>
        <w:jc w:val="center"/>
        <w:outlineLvl w:val="2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Требования к порядку информирования о предоставлении государственной (муниц</w:t>
      </w:r>
      <w:r>
        <w:rPr>
          <w:rFonts w:eastAsia="Calibri"/>
          <w:b/>
          <w:szCs w:val="28"/>
        </w:rPr>
        <w:t>и</w:t>
      </w:r>
      <w:r w:rsidR="00EE05F7">
        <w:rPr>
          <w:rFonts w:eastAsia="Calibri"/>
          <w:b/>
          <w:szCs w:val="28"/>
        </w:rPr>
        <w:t>пальной) услуги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1) непосредственно при личном приеме заявителя в Администрацию Клепечихинского сельсовета Поспелихинского  района Алтайского края (далее - Уполномоченный орган) или мн</w:t>
      </w:r>
      <w:r>
        <w:rPr>
          <w:szCs w:val="28"/>
        </w:rPr>
        <w:t>о</w:t>
      </w:r>
      <w:r>
        <w:rPr>
          <w:szCs w:val="28"/>
        </w:rPr>
        <w:lastRenderedPageBreak/>
        <w:t>гофункциональном центре предоставления государственных и муниципальных услуг (далее – многофункциональный центр);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2) по телефону в Уполномоченном органе или многофункциональном центре;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3) письменно, в том числе посредством электронной почты, факсимильной связи;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4) посредством размещения в открытой и доступной форме информации:</w:t>
      </w:r>
    </w:p>
    <w:p w:rsidR="002C1D14" w:rsidRDefault="002C1D14" w:rsidP="002C1D14">
      <w:pPr>
        <w:widowControl w:val="0"/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федеральной государственной информационной системе «Единый портал государстве</w:t>
      </w:r>
      <w:r>
        <w:rPr>
          <w:szCs w:val="28"/>
        </w:rPr>
        <w:t>н</w:t>
      </w:r>
      <w:r>
        <w:rPr>
          <w:szCs w:val="28"/>
        </w:rPr>
        <w:t>ных и муниципальных услуг (функций)»</w:t>
      </w:r>
      <w:r>
        <w:rPr>
          <w:bCs/>
        </w:rPr>
        <w:t xml:space="preserve"> </w:t>
      </w:r>
      <w:r>
        <w:rPr>
          <w:szCs w:val="28"/>
        </w:rPr>
        <w:t>(https://www.gosuslugi.ru/) (далее – ЕПГУ);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i/>
          <w:iCs/>
          <w:szCs w:val="28"/>
        </w:rPr>
      </w:pPr>
      <w:r>
        <w:rPr>
          <w:szCs w:val="28"/>
        </w:rPr>
        <w:t>на официальном сайте Уполномоченного органа</w:t>
      </w:r>
      <w:r>
        <w:rPr>
          <w:i/>
          <w:iCs/>
          <w:szCs w:val="28"/>
        </w:rPr>
        <w:t xml:space="preserve"> 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1.5. Информирование осуществляется по вопросам, касающимся: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способов подачи заявления о предоставлении государственной (муниципальной) услуги;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порядка и сроков предоставления государственной (муниципальной) услуги;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порядка получения сведений о ходе рассмотрения заявления о предоставлении госуда</w:t>
      </w:r>
      <w:r>
        <w:rPr>
          <w:szCs w:val="28"/>
        </w:rPr>
        <w:t>р</w:t>
      </w:r>
      <w:r>
        <w:rPr>
          <w:szCs w:val="28"/>
        </w:rPr>
        <w:t>ственной (муниципальной) услуги и о результатах предоставления муниципальной услуги;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(</w:t>
      </w:r>
      <w:proofErr w:type="gramStart"/>
      <w:r>
        <w:rPr>
          <w:szCs w:val="28"/>
        </w:rPr>
        <w:t xml:space="preserve">муниципальной) </w:t>
      </w:r>
      <w:proofErr w:type="gramEnd"/>
      <w:r>
        <w:rPr>
          <w:szCs w:val="28"/>
        </w:rPr>
        <w:t>услуги осуществляется бесплатно.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1.6. При устном обращении заявителя (лично или по телефону) должностное лицо Упо</w:t>
      </w:r>
      <w:r>
        <w:rPr>
          <w:szCs w:val="28"/>
        </w:rPr>
        <w:t>л</w:t>
      </w:r>
      <w:r>
        <w:rPr>
          <w:szCs w:val="28"/>
        </w:rPr>
        <w:t>номоченного органа, работник многофункционального центра, осуществляющий консультиров</w:t>
      </w:r>
      <w:r>
        <w:rPr>
          <w:szCs w:val="28"/>
        </w:rPr>
        <w:t>а</w:t>
      </w:r>
      <w:r>
        <w:rPr>
          <w:szCs w:val="28"/>
        </w:rPr>
        <w:t xml:space="preserve">ние, подробно и в вежливой (корректной) форме информирует </w:t>
      </w:r>
      <w:proofErr w:type="gramStart"/>
      <w:r>
        <w:rPr>
          <w:szCs w:val="28"/>
        </w:rPr>
        <w:t>обратившихся</w:t>
      </w:r>
      <w:proofErr w:type="gramEnd"/>
      <w:r>
        <w:rPr>
          <w:szCs w:val="28"/>
        </w:rPr>
        <w:t xml:space="preserve"> по интересующим вопросам.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Ответ на телефонный звонок должен начинаться с информации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Если должностное лицо Уполномоченного органа не может самостоятельно дать ответ, т</w:t>
      </w:r>
      <w:r>
        <w:rPr>
          <w:szCs w:val="28"/>
        </w:rPr>
        <w:t>е</w:t>
      </w:r>
      <w:r>
        <w:rPr>
          <w:szCs w:val="28"/>
        </w:rPr>
        <w:t>лефонный звонок</w:t>
      </w:r>
      <w:r>
        <w:rPr>
          <w:i/>
          <w:szCs w:val="28"/>
        </w:rPr>
        <w:t xml:space="preserve"> </w:t>
      </w:r>
      <w:r>
        <w:rPr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</w:t>
      </w:r>
      <w:r>
        <w:rPr>
          <w:szCs w:val="28"/>
        </w:rPr>
        <w:t>у</w:t>
      </w:r>
      <w:r>
        <w:rPr>
          <w:szCs w:val="28"/>
        </w:rPr>
        <w:t>чить необходимую информацию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 xml:space="preserve">изложить обращение в письменной форме; 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назначить другое время для консультаций.</w:t>
      </w:r>
    </w:p>
    <w:p w:rsidR="002C1D14" w:rsidRDefault="002C1D14" w:rsidP="002C1D14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</w:t>
      </w:r>
      <w:r>
        <w:rPr>
          <w:szCs w:val="28"/>
        </w:rPr>
        <w:t>и</w:t>
      </w:r>
      <w:r>
        <w:rPr>
          <w:szCs w:val="28"/>
        </w:rPr>
        <w:t>пальной) услуги, и влияющее прямо  или косвенно на принимаемое решение.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Продолжительность информирования по телефону не должна превышать  10 минут.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Информирование осуществляется в соответствии с графиком приема граждан.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1.7. </w:t>
      </w:r>
      <w:proofErr w:type="gramStart"/>
      <w:r>
        <w:rPr>
          <w:szCs w:val="28"/>
        </w:rPr>
        <w:t>По письменному обращению должностное лицо Уполномоченного органа, отве</w:t>
      </w:r>
      <w:r>
        <w:rPr>
          <w:szCs w:val="28"/>
        </w:rPr>
        <w:t>т</w:t>
      </w:r>
      <w:r>
        <w:rPr>
          <w:szCs w:val="28"/>
        </w:rPr>
        <w:t xml:space="preserve">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9" w:anchor="Par84" w:history="1">
        <w:r>
          <w:rPr>
            <w:rStyle w:val="a9"/>
            <w:szCs w:val="28"/>
          </w:rPr>
          <w:t>пункте</w:t>
        </w:r>
      </w:hyperlink>
      <w:r>
        <w:rPr>
          <w:szCs w:val="28"/>
        </w:rPr>
        <w:t xml:space="preserve"> 1.5. настоящего Адм</w:t>
      </w:r>
      <w:r>
        <w:rPr>
          <w:szCs w:val="28"/>
        </w:rPr>
        <w:t>и</w:t>
      </w:r>
      <w:r>
        <w:rPr>
          <w:szCs w:val="28"/>
        </w:rPr>
        <w:t>нистративного регламента  в порядке, установленном Федеральным законом от 2 мая 2006 г. № 59-ФЗ «О порядке рассмотрения обращений граждан Российской Федерации»</w:t>
      </w:r>
      <w:r>
        <w:t xml:space="preserve"> </w:t>
      </w:r>
      <w:r>
        <w:rPr>
          <w:szCs w:val="28"/>
        </w:rPr>
        <w:t>(Собрание закон</w:t>
      </w:r>
      <w:r>
        <w:rPr>
          <w:szCs w:val="28"/>
        </w:rPr>
        <w:t>о</w:t>
      </w:r>
      <w:r>
        <w:rPr>
          <w:szCs w:val="28"/>
        </w:rPr>
        <w:t>дательства Российской Федерации, 2006, № 19, ст. 2060;</w:t>
      </w:r>
      <w:proofErr w:type="gramEnd"/>
      <w:r>
        <w:rPr>
          <w:szCs w:val="28"/>
        </w:rPr>
        <w:t xml:space="preserve"> 2018, № 53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1.8. На ЕПГУ размещаются сведения, предусмотренные Положением  о федеральной гос</w:t>
      </w:r>
      <w:r>
        <w:rPr>
          <w:szCs w:val="28"/>
        </w:rPr>
        <w:t>у</w:t>
      </w:r>
      <w:r>
        <w:rPr>
          <w:szCs w:val="28"/>
        </w:rPr>
        <w:t xml:space="preserve">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 </w:t>
      </w:r>
      <w:r>
        <w:rPr>
          <w:szCs w:val="28"/>
          <w:lang w:bidi="ru-RU"/>
        </w:rPr>
        <w:t>(Собрание законодательства Российской Федерации, 2011, № 44, ст. 6274; 2019, № 47, ст. 6675).</w:t>
      </w:r>
    </w:p>
    <w:p w:rsidR="002C1D14" w:rsidRDefault="002C1D14" w:rsidP="002C1D1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Доступ к информации о сроках и порядке предоставления государственной (муниципал</w:t>
      </w:r>
      <w:r>
        <w:rPr>
          <w:szCs w:val="28"/>
        </w:rPr>
        <w:t>ь</w:t>
      </w:r>
      <w:r>
        <w:rPr>
          <w:szCs w:val="28"/>
        </w:rPr>
        <w:t>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</w:t>
      </w:r>
      <w:r>
        <w:rPr>
          <w:szCs w:val="28"/>
        </w:rPr>
        <w:t>е</w:t>
      </w:r>
      <w:r>
        <w:rPr>
          <w:szCs w:val="28"/>
        </w:rPr>
        <w:t>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</w:t>
      </w:r>
      <w:r>
        <w:rPr>
          <w:szCs w:val="28"/>
        </w:rPr>
        <w:t>ь</w:t>
      </w:r>
      <w:r>
        <w:rPr>
          <w:szCs w:val="28"/>
        </w:rPr>
        <w:t>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 месте нахождения и графике работы Уполномоченного органа и их структурных подра</w:t>
      </w:r>
      <w:r>
        <w:rPr>
          <w:szCs w:val="28"/>
        </w:rPr>
        <w:t>з</w:t>
      </w:r>
      <w:r>
        <w:rPr>
          <w:szCs w:val="28"/>
        </w:rPr>
        <w:t>делений, ответственных за предоставление государственной (муниципальной) услуги, а также многофункциональных центров;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справочные телефоны структурных подразделений Уполномоченного органа, ответстве</w:t>
      </w:r>
      <w:r>
        <w:rPr>
          <w:szCs w:val="28"/>
        </w:rPr>
        <w:t>н</w:t>
      </w:r>
      <w:r>
        <w:rPr>
          <w:szCs w:val="28"/>
        </w:rPr>
        <w:t>ных за предоставление государственной (муниципальной) услуги, в том числе номер телефона-автоинформатора (при наличии);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1.10. В залах ожидания Уполномоченного органа размещаются нормативные правовые а</w:t>
      </w:r>
      <w:r>
        <w:rPr>
          <w:szCs w:val="28"/>
        </w:rPr>
        <w:t>к</w:t>
      </w:r>
      <w:r>
        <w:rPr>
          <w:szCs w:val="28"/>
        </w:rPr>
        <w:t>ты, регулирующие порядок предоставления государственной (муниципальной) услуги, в том числе Административный регламент, которые  по требованию заявителя предоставляются ему для озн</w:t>
      </w:r>
      <w:r>
        <w:rPr>
          <w:szCs w:val="28"/>
        </w:rPr>
        <w:t>а</w:t>
      </w:r>
      <w:r>
        <w:rPr>
          <w:szCs w:val="28"/>
        </w:rPr>
        <w:t>комления.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1.11. Размещение информации о порядке предоставления государственной (муниципал</w:t>
      </w:r>
      <w:r>
        <w:rPr>
          <w:szCs w:val="28"/>
        </w:rPr>
        <w:t>ь</w:t>
      </w:r>
      <w:r>
        <w:rPr>
          <w:szCs w:val="28"/>
        </w:rPr>
        <w:t>ной) услуги на информационных стендах в помещении многофункционального центра осущест</w:t>
      </w:r>
      <w:r>
        <w:rPr>
          <w:szCs w:val="28"/>
        </w:rPr>
        <w:t>в</w:t>
      </w:r>
      <w:r>
        <w:rPr>
          <w:szCs w:val="28"/>
        </w:rPr>
        <w:t>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</w:t>
      </w:r>
      <w:r>
        <w:rPr>
          <w:szCs w:val="28"/>
        </w:rPr>
        <w:t>а</w:t>
      </w:r>
      <w:r>
        <w:rPr>
          <w:szCs w:val="28"/>
        </w:rPr>
        <w:t>тивным регламентом.</w:t>
      </w:r>
    </w:p>
    <w:p w:rsidR="002C1D14" w:rsidRPr="009E739B" w:rsidRDefault="002C1D14" w:rsidP="002C1D14">
      <w:pPr>
        <w:ind w:firstLine="709"/>
        <w:jc w:val="both"/>
        <w:rPr>
          <w:szCs w:val="24"/>
        </w:rPr>
      </w:pPr>
      <w:r>
        <w:t xml:space="preserve">1.12. Информация о ходе рассмотрения заявления о предоставлении </w:t>
      </w:r>
      <w:r>
        <w:rPr>
          <w:szCs w:val="28"/>
        </w:rPr>
        <w:t>государственной (муниципальной)</w:t>
      </w:r>
      <w:r>
        <w:t xml:space="preserve"> услуги и о результатах предоставления </w:t>
      </w:r>
      <w:r>
        <w:rPr>
          <w:szCs w:val="28"/>
        </w:rPr>
        <w:t>государственной (муниципальной)</w:t>
      </w:r>
      <w:r>
        <w:t xml:space="preserve"> услуги может быть получена заявителем (его представителем) в личном кабинете на </w:t>
      </w:r>
      <w:r>
        <w:rPr>
          <w:szCs w:val="28"/>
        </w:rPr>
        <w:t>ЕПГУ</w:t>
      </w:r>
      <w:r>
        <w:t>, а также в с</w:t>
      </w:r>
      <w:r>
        <w:t>о</w:t>
      </w:r>
      <w:r>
        <w:t xml:space="preserve">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C1D14" w:rsidRDefault="002C1D14" w:rsidP="002C1D1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II. Стандарт предоставления государственной (муниципальной)</w:t>
      </w:r>
      <w:r>
        <w:rPr>
          <w:szCs w:val="28"/>
        </w:rPr>
        <w:t xml:space="preserve"> </w:t>
      </w:r>
      <w:r>
        <w:rPr>
          <w:b/>
          <w:bCs/>
          <w:szCs w:val="28"/>
        </w:rPr>
        <w:t>услуги</w:t>
      </w:r>
    </w:p>
    <w:p w:rsidR="002C1D14" w:rsidRDefault="002C1D14" w:rsidP="002C1D1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Наименование государственной (муниципальной) услуги</w:t>
      </w:r>
    </w:p>
    <w:p w:rsidR="002C1D14" w:rsidRPr="009E739B" w:rsidRDefault="002C1D14" w:rsidP="002C1D14">
      <w:pPr>
        <w:ind w:firstLine="709"/>
        <w:jc w:val="both"/>
        <w:rPr>
          <w:szCs w:val="24"/>
        </w:rPr>
      </w:pPr>
      <w:r>
        <w:rPr>
          <w:bCs/>
          <w:szCs w:val="28"/>
        </w:rPr>
        <w:t>2.1. Государственная (муниципальная) услуга «</w:t>
      </w:r>
      <w:r>
        <w:rPr>
          <w:szCs w:val="28"/>
        </w:rPr>
        <w:t>Принятие решения о предоставлении права заготовки древесины и подготовке проекта договора купли-продажи лесных насаждений гражд</w:t>
      </w:r>
      <w:r>
        <w:rPr>
          <w:szCs w:val="28"/>
        </w:rPr>
        <w:t>а</w:t>
      </w:r>
      <w:r>
        <w:rPr>
          <w:szCs w:val="28"/>
        </w:rPr>
        <w:t>нам для собственных нужд</w:t>
      </w:r>
      <w:r>
        <w:rPr>
          <w:bCs/>
          <w:szCs w:val="28"/>
        </w:rPr>
        <w:t>».</w:t>
      </w:r>
    </w:p>
    <w:p w:rsidR="002C1D14" w:rsidRPr="009E739B" w:rsidRDefault="002C1D14" w:rsidP="002C1D1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Наименование органа государственной власти, органа местного самоуправления (орг</w:t>
      </w:r>
      <w:r>
        <w:rPr>
          <w:b/>
          <w:bCs/>
          <w:szCs w:val="28"/>
        </w:rPr>
        <w:t>а</w:t>
      </w:r>
      <w:r>
        <w:rPr>
          <w:b/>
          <w:bCs/>
          <w:szCs w:val="28"/>
        </w:rPr>
        <w:t>низации), предоставляющего государственную (муниципальную) услугу</w:t>
      </w:r>
    </w:p>
    <w:p w:rsidR="002C1D14" w:rsidRDefault="002C1D14" w:rsidP="002C1D1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2.2. Государственная (муниципальная) услуга предоставляется Уполномоченным органом А</w:t>
      </w:r>
      <w:r>
        <w:rPr>
          <w:iCs/>
          <w:szCs w:val="28"/>
        </w:rPr>
        <w:t>дминистрацией Клепечихинского сельсовета Поспелихинского района Алтайского края.</w:t>
      </w:r>
    </w:p>
    <w:p w:rsidR="002C1D14" w:rsidRDefault="002C1D14" w:rsidP="002C1D1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2.3. В предоставлении государственной (муниципальной) услуги принимают участие Упо</w:t>
      </w:r>
      <w:r>
        <w:rPr>
          <w:rFonts w:eastAsia="Calibri"/>
          <w:szCs w:val="28"/>
        </w:rPr>
        <w:t>л</w:t>
      </w:r>
      <w:r>
        <w:rPr>
          <w:rFonts w:eastAsia="Calibri"/>
          <w:szCs w:val="28"/>
        </w:rPr>
        <w:t>номоченные органы (многофункциональные центры при наличии соответствующего соглашения о взаимодействии).</w:t>
      </w:r>
    </w:p>
    <w:p w:rsidR="002C1D14" w:rsidRDefault="002C1D14" w:rsidP="002C1D1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При предоставлении государственной (муниципальной)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2C1D14" w:rsidRPr="00EE05F7" w:rsidRDefault="002C1D14" w:rsidP="00EE05F7">
      <w:pPr>
        <w:ind w:firstLine="709"/>
        <w:jc w:val="both"/>
        <w:rPr>
          <w:rFonts w:eastAsia="Times New Roman"/>
          <w:bCs/>
          <w:szCs w:val="28"/>
        </w:rPr>
      </w:pPr>
      <w:r>
        <w:rPr>
          <w:bCs/>
          <w:szCs w:val="28"/>
        </w:rPr>
        <w:lastRenderedPageBreak/>
        <w:t xml:space="preserve">2.4. </w:t>
      </w:r>
      <w:proofErr w:type="gramStart"/>
      <w:r>
        <w:rPr>
          <w:bCs/>
          <w:szCs w:val="28"/>
        </w:rPr>
        <w:t>При предоставлении государственной (муниципальной) услуги Уполномоченному о</w:t>
      </w:r>
      <w:r>
        <w:rPr>
          <w:bCs/>
          <w:szCs w:val="28"/>
        </w:rPr>
        <w:t>р</w:t>
      </w:r>
      <w:r>
        <w:rPr>
          <w:bCs/>
          <w:szCs w:val="28"/>
        </w:rPr>
        <w:t>гану запрещается требовать от заявителя осуществления действий, в том числе согласований, н</w:t>
      </w:r>
      <w:r>
        <w:rPr>
          <w:bCs/>
          <w:szCs w:val="28"/>
        </w:rPr>
        <w:t>е</w:t>
      </w:r>
      <w:r>
        <w:rPr>
          <w:bCs/>
          <w:szCs w:val="28"/>
        </w:rPr>
        <w:t>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</w:t>
      </w:r>
      <w:r>
        <w:rPr>
          <w:bCs/>
          <w:szCs w:val="28"/>
        </w:rPr>
        <w:t>р</w:t>
      </w:r>
      <w:r>
        <w:rPr>
          <w:bCs/>
          <w:szCs w:val="28"/>
        </w:rPr>
        <w:t>ственной (муниципальной) услуги.</w:t>
      </w:r>
      <w:proofErr w:type="gramEnd"/>
    </w:p>
    <w:p w:rsidR="002C1D14" w:rsidRPr="009E739B" w:rsidRDefault="002C1D14" w:rsidP="002C1D1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Описание результата предоставления государственной (муниципальной) услуги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</w:t>
      </w:r>
      <w:r>
        <w:rPr>
          <w:bCs/>
          <w:szCs w:val="28"/>
        </w:rPr>
        <w:t>д</w:t>
      </w:r>
      <w:r>
        <w:rPr>
          <w:bCs/>
          <w:szCs w:val="28"/>
        </w:rPr>
        <w:t xml:space="preserve">министративному регламенту); 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решение об отказе в приеме документов, необходимых для предоставления госуда</w:t>
      </w:r>
      <w:r>
        <w:rPr>
          <w:bCs/>
          <w:szCs w:val="28"/>
        </w:rPr>
        <w:t>р</w:t>
      </w:r>
      <w:r>
        <w:rPr>
          <w:bCs/>
          <w:szCs w:val="28"/>
        </w:rPr>
        <w:t>ственной (муниципальной) услуги (Приложение № 2 к настоящему Административному регламе</w:t>
      </w:r>
      <w:r>
        <w:rPr>
          <w:bCs/>
          <w:szCs w:val="28"/>
        </w:rPr>
        <w:t>н</w:t>
      </w:r>
      <w:r>
        <w:rPr>
          <w:bCs/>
          <w:szCs w:val="28"/>
        </w:rPr>
        <w:t xml:space="preserve">ту); 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решение об отказе в предоставлении государственной (муниципальной) услуги (Прил</w:t>
      </w:r>
      <w:r>
        <w:rPr>
          <w:bCs/>
          <w:szCs w:val="28"/>
        </w:rPr>
        <w:t>о</w:t>
      </w:r>
      <w:r>
        <w:rPr>
          <w:bCs/>
          <w:szCs w:val="28"/>
        </w:rPr>
        <w:t>жение № 3 к настоящему Административному регламенту).</w:t>
      </w:r>
    </w:p>
    <w:p w:rsidR="002C1D14" w:rsidRPr="009E739B" w:rsidRDefault="002C1D14" w:rsidP="002C1D14">
      <w:pPr>
        <w:ind w:firstLine="709"/>
        <w:jc w:val="center"/>
        <w:outlineLvl w:val="0"/>
        <w:rPr>
          <w:b/>
          <w:bCs/>
          <w:szCs w:val="24"/>
        </w:rPr>
      </w:pPr>
      <w:proofErr w:type="gramStart"/>
      <w:r>
        <w:rPr>
          <w:b/>
          <w:bCs/>
        </w:rPr>
        <w:t>Срок предоставления государственной (</w:t>
      </w:r>
      <w:r>
        <w:rPr>
          <w:b/>
        </w:rPr>
        <w:t>муниципальной</w:t>
      </w:r>
      <w:r>
        <w:rPr>
          <w:b/>
          <w:bCs/>
        </w:rPr>
        <w:t>) услуги, в том числе с учетом необходимости обращения в организации, участвующие  в предоставлении государственной (</w:t>
      </w:r>
      <w:r>
        <w:rPr>
          <w:b/>
        </w:rPr>
        <w:t>муниципальной)</w:t>
      </w:r>
      <w:r>
        <w:rPr>
          <w:b/>
          <w:bCs/>
        </w:rPr>
        <w:t xml:space="preserve"> услуги, срок приостановления предоставления</w:t>
      </w:r>
      <w:r>
        <w:rPr>
          <w:b/>
        </w:rPr>
        <w:t xml:space="preserve"> государственной (муниц</w:t>
      </w:r>
      <w:r>
        <w:rPr>
          <w:b/>
        </w:rPr>
        <w:t>и</w:t>
      </w:r>
      <w:r>
        <w:rPr>
          <w:b/>
        </w:rPr>
        <w:t>пальной)</w:t>
      </w:r>
      <w:r>
        <w:rPr>
          <w:b/>
          <w:bCs/>
        </w:rPr>
        <w:t xml:space="preserve"> услуги, срок выдачи (направления) документов, являющихся результатом предоста</w:t>
      </w:r>
      <w:r>
        <w:rPr>
          <w:b/>
          <w:bCs/>
        </w:rPr>
        <w:t>в</w:t>
      </w:r>
      <w:r>
        <w:rPr>
          <w:b/>
          <w:bCs/>
        </w:rPr>
        <w:t>ления государственной (</w:t>
      </w:r>
      <w:r>
        <w:rPr>
          <w:b/>
        </w:rPr>
        <w:t>муниципальной)</w:t>
      </w:r>
      <w:r>
        <w:rPr>
          <w:b/>
          <w:bCs/>
        </w:rPr>
        <w:t xml:space="preserve"> услуги</w:t>
      </w:r>
      <w:proofErr w:type="gramEnd"/>
    </w:p>
    <w:p w:rsidR="002C1D14" w:rsidRPr="009E739B" w:rsidRDefault="002C1D14" w:rsidP="002C1D14">
      <w:pPr>
        <w:ind w:firstLine="709"/>
        <w:jc w:val="both"/>
        <w:rPr>
          <w:bCs/>
          <w:szCs w:val="28"/>
        </w:rPr>
      </w:pPr>
      <w:r>
        <w:rPr>
          <w:szCs w:val="28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</w:t>
      </w:r>
      <w:r>
        <w:rPr>
          <w:szCs w:val="28"/>
        </w:rPr>
        <w:t>л</w:t>
      </w:r>
      <w:r>
        <w:rPr>
          <w:szCs w:val="28"/>
        </w:rPr>
        <w:t>номоченном органе, направляет заявителю способом указанном в заявлении один из результ</w:t>
      </w:r>
      <w:r>
        <w:rPr>
          <w:szCs w:val="28"/>
        </w:rPr>
        <w:t>а</w:t>
      </w:r>
      <w:r>
        <w:rPr>
          <w:szCs w:val="28"/>
        </w:rPr>
        <w:t>тов, указанных в пункте 2.5 Административного регламента.</w:t>
      </w:r>
    </w:p>
    <w:p w:rsidR="002C1D14" w:rsidRPr="009E739B" w:rsidRDefault="002C1D14" w:rsidP="002C1D14">
      <w:pPr>
        <w:widowControl w:val="0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Нормативные правовые акты, регулирующие предоставление государственной (муниц</w:t>
      </w:r>
      <w:r>
        <w:rPr>
          <w:b/>
          <w:bCs/>
          <w:szCs w:val="28"/>
        </w:rPr>
        <w:t>и</w:t>
      </w:r>
      <w:r>
        <w:rPr>
          <w:b/>
          <w:bCs/>
          <w:szCs w:val="28"/>
        </w:rPr>
        <w:t>пальной) услуги</w:t>
      </w:r>
    </w:p>
    <w:p w:rsidR="002C1D14" w:rsidRDefault="002C1D14" w:rsidP="002C1D1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 2.7. Перечень нормативных правовых актов, регулирующих предоставление государстве</w:t>
      </w:r>
      <w:r>
        <w:rPr>
          <w:szCs w:val="28"/>
        </w:rPr>
        <w:t>н</w:t>
      </w:r>
      <w:r>
        <w:rPr>
          <w:szCs w:val="28"/>
        </w:rPr>
        <w:t>ной (муниципальной) услуги (с указанием их реквизитов и источников официального опубликов</w:t>
      </w:r>
      <w:r>
        <w:rPr>
          <w:szCs w:val="28"/>
        </w:rPr>
        <w:t>а</w:t>
      </w:r>
      <w:r>
        <w:rPr>
          <w:szCs w:val="28"/>
        </w:rPr>
        <w:t>ния), размещается на официальном сайте Уполномоченного органа, в федеральной государстве</w:t>
      </w:r>
      <w:r>
        <w:rPr>
          <w:szCs w:val="28"/>
        </w:rPr>
        <w:t>н</w:t>
      </w:r>
      <w:r>
        <w:rPr>
          <w:szCs w:val="28"/>
        </w:rPr>
        <w:t>ной информационной системе «Федеральный реестр государственных и муниципальных услуг (функций)» и на ЕПГУ.</w:t>
      </w:r>
    </w:p>
    <w:p w:rsidR="002C1D14" w:rsidRPr="009E739B" w:rsidRDefault="002C1D14" w:rsidP="002C1D14">
      <w:pPr>
        <w:widowControl w:val="0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Исчерпывающий перечень документов и сведений, необходимых   в соответствии с но</w:t>
      </w:r>
      <w:r>
        <w:rPr>
          <w:b/>
          <w:bCs/>
          <w:szCs w:val="28"/>
        </w:rPr>
        <w:t>р</w:t>
      </w:r>
      <w:r>
        <w:rPr>
          <w:b/>
          <w:bCs/>
          <w:szCs w:val="28"/>
        </w:rPr>
        <w:t>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</w:t>
      </w:r>
      <w:r>
        <w:rPr>
          <w:b/>
          <w:bCs/>
          <w:szCs w:val="28"/>
        </w:rPr>
        <w:t>н</w:t>
      </w:r>
      <w:r>
        <w:rPr>
          <w:b/>
          <w:bCs/>
          <w:szCs w:val="28"/>
        </w:rPr>
        <w:t>ной (муниципальной) услуги, подлежащих представлению заявителем, способы      их получ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ния заявителем, в том числе в электронной форме, порядок    их представлении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Для получения государственной (муниципальной) услуги заявитель представляет: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2.8.1. В случае обращения за предоставлением права заготовки древесины  и подготовкой проекта договора купли-продажи лесных насаждений для собственных нужд заявитель должен представить самостоятельно заявление о предоставлении государственной (муниципальной) услуги по форме, согласно Приложению № 4 к настоящему Административному регламенту.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 случае направления заявления посредством ЕПГУ формирование заявления осуществл</w:t>
      </w:r>
      <w:r>
        <w:rPr>
          <w:bCs/>
          <w:szCs w:val="28"/>
        </w:rPr>
        <w:t>я</w:t>
      </w:r>
      <w:r>
        <w:rPr>
          <w:bCs/>
          <w:szCs w:val="28"/>
        </w:rPr>
        <w:t xml:space="preserve">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 форме электронного документа в личном кабинете на ЕПГУ;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на бумажном носителе в Уполномоченном органе, многофункциональном центре </w:t>
      </w:r>
      <w:r>
        <w:rPr>
          <w:bCs/>
          <w:i/>
          <w:szCs w:val="28"/>
        </w:rPr>
        <w:t>(указ</w:t>
      </w:r>
      <w:r>
        <w:rPr>
          <w:bCs/>
          <w:i/>
          <w:szCs w:val="28"/>
        </w:rPr>
        <w:t>ы</w:t>
      </w:r>
      <w:r>
        <w:rPr>
          <w:bCs/>
          <w:i/>
          <w:szCs w:val="28"/>
        </w:rPr>
        <w:t>вается в случае, если результат, согласно НПА, выдается исключительно на бумажном или ином носителе)</w:t>
      </w:r>
      <w:r>
        <w:rPr>
          <w:bCs/>
          <w:szCs w:val="28"/>
        </w:rPr>
        <w:t xml:space="preserve">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2.8.2. Документ, удостоверяющий личность заявителя, представителя.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 случае направления заявления посредством ЕПГУ сведения из документа, удостоверя</w:t>
      </w:r>
      <w:r>
        <w:rPr>
          <w:bCs/>
          <w:szCs w:val="28"/>
        </w:rPr>
        <w:t>ю</w:t>
      </w:r>
      <w:r>
        <w:rPr>
          <w:bCs/>
          <w:szCs w:val="28"/>
        </w:rPr>
        <w:t>щего личность заявителя, представителя формируются при подтверждении учетной записи в Ед</w:t>
      </w:r>
      <w:r>
        <w:rPr>
          <w:bCs/>
          <w:szCs w:val="28"/>
        </w:rPr>
        <w:t>и</w:t>
      </w:r>
      <w:r>
        <w:rPr>
          <w:bCs/>
          <w:szCs w:val="28"/>
        </w:rPr>
        <w:t>ной системе идентификац</w:t>
      </w:r>
      <w:proofErr w:type="gramStart"/>
      <w:r>
        <w:rPr>
          <w:bCs/>
          <w:szCs w:val="28"/>
        </w:rPr>
        <w:t>ии и ау</w:t>
      </w:r>
      <w:proofErr w:type="gramEnd"/>
      <w:r>
        <w:rPr>
          <w:bCs/>
          <w:szCs w:val="28"/>
        </w:rPr>
        <w:t>тентификации (далее – ЕСИА) из состава соответствующих да</w:t>
      </w:r>
      <w:r>
        <w:rPr>
          <w:bCs/>
          <w:szCs w:val="28"/>
        </w:rPr>
        <w:t>н</w:t>
      </w:r>
      <w:r>
        <w:rPr>
          <w:bCs/>
          <w:szCs w:val="28"/>
        </w:rPr>
        <w:t>ных указанной учетной записи и могут быть проверены путем направления запроса с использов</w:t>
      </w:r>
      <w:r>
        <w:rPr>
          <w:bCs/>
          <w:szCs w:val="28"/>
        </w:rPr>
        <w:t>а</w:t>
      </w:r>
      <w:r>
        <w:rPr>
          <w:bCs/>
          <w:szCs w:val="28"/>
        </w:rPr>
        <w:t xml:space="preserve">нием системы межведомственного электронного взаимодействия.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 случае</w:t>
      </w:r>
      <w:proofErr w:type="gramStart"/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bCs/>
          <w:szCs w:val="28"/>
        </w:rPr>
        <w:t>о</w:t>
      </w:r>
      <w:r>
        <w:rPr>
          <w:bCs/>
          <w:szCs w:val="28"/>
        </w:rPr>
        <w:t xml:space="preserve">кумент, подтверждающий полномочия представителя действовать от имени заявителя.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ченного лица, выдавшего документ.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 случае если документ, подтверждающий полномочия заявителя выдано индивидуал</w:t>
      </w:r>
      <w:r>
        <w:rPr>
          <w:bCs/>
          <w:szCs w:val="28"/>
        </w:rPr>
        <w:t>ь</w:t>
      </w:r>
      <w:r>
        <w:rPr>
          <w:bCs/>
          <w:szCs w:val="28"/>
        </w:rPr>
        <w:t xml:space="preserve">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2.9. В случаях, предусмотренных законами субъектов Российской Федерации, заявителем дополнительно может представляться следующее: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жимости (далее – ЕГРН); </w:t>
      </w:r>
    </w:p>
    <w:p w:rsidR="002C1D14" w:rsidRDefault="002C1D14" w:rsidP="002C1D1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2) иные документы в случаях, предусмотренных законами субъектов Российской Федер</w:t>
      </w:r>
      <w:r>
        <w:rPr>
          <w:bCs/>
          <w:szCs w:val="28"/>
        </w:rPr>
        <w:t>а</w:t>
      </w:r>
      <w:r>
        <w:rPr>
          <w:bCs/>
          <w:szCs w:val="28"/>
        </w:rPr>
        <w:t>ции.</w:t>
      </w:r>
    </w:p>
    <w:p w:rsidR="002C1D14" w:rsidRDefault="002C1D14" w:rsidP="002C1D14">
      <w:pPr>
        <w:ind w:firstLine="567"/>
        <w:jc w:val="both"/>
        <w:rPr>
          <w:szCs w:val="28"/>
        </w:rPr>
      </w:pPr>
      <w:r>
        <w:rPr>
          <w:szCs w:val="28"/>
        </w:rPr>
        <w:t>2.10. Заявления и прилагаемые документы, указанные в пункте 2.8 – 2.10 настоящего Адм</w:t>
      </w:r>
      <w:r>
        <w:rPr>
          <w:szCs w:val="28"/>
        </w:rPr>
        <w:t>и</w:t>
      </w:r>
      <w:r>
        <w:rPr>
          <w:szCs w:val="28"/>
        </w:rPr>
        <w:t xml:space="preserve">нистративного регламента, могут направляться в Уполномоченный орган в электронной форме путем заполнения формы запроса через личный кабинет на ЕПГУ. 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</w:t>
      </w:r>
      <w:r>
        <w:rPr>
          <w:b/>
          <w:bCs/>
          <w:szCs w:val="28"/>
        </w:rPr>
        <w:t>о</w:t>
      </w:r>
      <w:r>
        <w:rPr>
          <w:b/>
          <w:bCs/>
          <w:szCs w:val="28"/>
        </w:rPr>
        <w:t>управления и иных органов, участвующих в предоставлении государственных или муниципал</w:t>
      </w:r>
      <w:r>
        <w:rPr>
          <w:b/>
          <w:bCs/>
          <w:szCs w:val="28"/>
        </w:rPr>
        <w:t>ь</w:t>
      </w:r>
      <w:r>
        <w:rPr>
          <w:b/>
          <w:bCs/>
          <w:szCs w:val="28"/>
        </w:rPr>
        <w:t>ных услуг</w:t>
      </w:r>
    </w:p>
    <w:p w:rsidR="002C1D14" w:rsidRDefault="002C1D14" w:rsidP="002C1D14">
      <w:pPr>
        <w:ind w:firstLine="708"/>
        <w:jc w:val="both"/>
        <w:rPr>
          <w:szCs w:val="28"/>
        </w:rPr>
      </w:pPr>
      <w:r>
        <w:rPr>
          <w:szCs w:val="28"/>
        </w:rPr>
        <w:t>2.11.</w:t>
      </w:r>
      <w:r>
        <w:t xml:space="preserve"> </w:t>
      </w:r>
      <w:r>
        <w:rPr>
          <w:szCs w:val="28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</w:t>
      </w:r>
      <w:r>
        <w:rPr>
          <w:szCs w:val="28"/>
        </w:rPr>
        <w:t>о</w:t>
      </w:r>
      <w:r>
        <w:rPr>
          <w:szCs w:val="28"/>
        </w:rPr>
        <w:t>дятся в распоряжении государственных органов, органов местного самоуправления и иных орг</w:t>
      </w:r>
      <w:r>
        <w:rPr>
          <w:szCs w:val="28"/>
        </w:rPr>
        <w:t>а</w:t>
      </w:r>
      <w:r>
        <w:rPr>
          <w:szCs w:val="28"/>
        </w:rPr>
        <w:t xml:space="preserve">нов, участвующих в предоставлении государственных или муниципальных услуг: </w:t>
      </w:r>
    </w:p>
    <w:p w:rsidR="002C1D14" w:rsidRDefault="002C1D14" w:rsidP="002C1D14">
      <w:pPr>
        <w:ind w:firstLine="708"/>
        <w:jc w:val="both"/>
        <w:rPr>
          <w:szCs w:val="28"/>
        </w:rPr>
      </w:pPr>
      <w:r>
        <w:rPr>
          <w:szCs w:val="28"/>
        </w:rPr>
        <w:t>- выписка из ЕГРН.</w:t>
      </w:r>
    </w:p>
    <w:p w:rsidR="002C1D14" w:rsidRDefault="002C1D14" w:rsidP="002C1D14">
      <w:pPr>
        <w:ind w:firstLine="708"/>
        <w:jc w:val="both"/>
        <w:rPr>
          <w:szCs w:val="28"/>
        </w:rPr>
      </w:pPr>
      <w:r>
        <w:rPr>
          <w:szCs w:val="28"/>
        </w:rPr>
        <w:t>2.12. При предоставлении государственной (муниципальной) услуги запрещается треб</w:t>
      </w:r>
      <w:r>
        <w:rPr>
          <w:szCs w:val="28"/>
        </w:rPr>
        <w:t>о</w:t>
      </w:r>
      <w:r>
        <w:rPr>
          <w:szCs w:val="28"/>
        </w:rPr>
        <w:t xml:space="preserve">вать от заявителя: </w:t>
      </w:r>
    </w:p>
    <w:p w:rsidR="002C1D14" w:rsidRDefault="002C1D14" w:rsidP="002C1D14">
      <w:pPr>
        <w:ind w:firstLine="708"/>
        <w:jc w:val="both"/>
        <w:rPr>
          <w:szCs w:val="28"/>
        </w:rPr>
      </w:pPr>
      <w:r>
        <w:rPr>
          <w:szCs w:val="28"/>
        </w:rPr>
        <w:t>2.12.1. Представления документов и информации или осуществления действий, предста</w:t>
      </w:r>
      <w:r>
        <w:rPr>
          <w:szCs w:val="28"/>
        </w:rPr>
        <w:t>в</w:t>
      </w:r>
      <w:r>
        <w:rPr>
          <w:szCs w:val="28"/>
        </w:rPr>
        <w:t>ление или осуществление которых не предусмотрено нормативными правовыми актами, регул</w:t>
      </w:r>
      <w:r>
        <w:rPr>
          <w:szCs w:val="28"/>
        </w:rPr>
        <w:t>и</w:t>
      </w:r>
      <w:r>
        <w:rPr>
          <w:szCs w:val="28"/>
        </w:rPr>
        <w:t>рующими отношения, возникающие в связи с предоставлением государственной (муниципал</w:t>
      </w:r>
      <w:r>
        <w:rPr>
          <w:szCs w:val="28"/>
        </w:rPr>
        <w:t>ь</w:t>
      </w:r>
      <w:r>
        <w:rPr>
          <w:szCs w:val="28"/>
        </w:rPr>
        <w:t xml:space="preserve">ной) услуги. </w:t>
      </w:r>
    </w:p>
    <w:p w:rsidR="002C1D14" w:rsidRDefault="002C1D14" w:rsidP="002C1D14">
      <w:pPr>
        <w:ind w:firstLine="708"/>
        <w:jc w:val="both"/>
        <w:rPr>
          <w:szCs w:val="28"/>
        </w:rPr>
      </w:pPr>
      <w:r>
        <w:rPr>
          <w:szCs w:val="28"/>
        </w:rPr>
        <w:t xml:space="preserve">2.12.2. </w:t>
      </w:r>
      <w:proofErr w:type="gramStart"/>
      <w:r>
        <w:rPr>
          <w:szCs w:val="28"/>
        </w:rPr>
        <w:t>Представления документов и информации, которые в соответствии с нормативн</w:t>
      </w:r>
      <w:r>
        <w:rPr>
          <w:szCs w:val="28"/>
        </w:rPr>
        <w:t>ы</w:t>
      </w:r>
      <w:r>
        <w:rPr>
          <w:szCs w:val="28"/>
        </w:rPr>
        <w:t>ми правовыми актами Российской Федерации и Алтайского края,</w:t>
      </w:r>
      <w:r>
        <w:rPr>
          <w:i/>
          <w:szCs w:val="28"/>
        </w:rPr>
        <w:t xml:space="preserve"> </w:t>
      </w:r>
      <w:r>
        <w:rPr>
          <w:szCs w:val="28"/>
        </w:rPr>
        <w:t>муниципальными правовыми актами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szCs w:val="28"/>
        </w:rPr>
        <w:t xml:space="preserve"> услуг» (далее – Федеральный закон № 210-ФЗ)</w:t>
      </w:r>
      <w:r>
        <w:t xml:space="preserve"> </w:t>
      </w:r>
      <w:r>
        <w:rPr>
          <w:szCs w:val="28"/>
        </w:rPr>
        <w:t>(Собрание законодательства Российской Федерации, 2010, № 31, ст. 4179; 2018, № 27, ст. 3954).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2.12.3. Представления документов и информации, отсутствие и (или) недостоверность к</w:t>
      </w:r>
      <w:r>
        <w:rPr>
          <w:szCs w:val="28"/>
        </w:rPr>
        <w:t>о</w:t>
      </w:r>
      <w:r>
        <w:rPr>
          <w:szCs w:val="28"/>
        </w:rPr>
        <w:t>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</w:t>
      </w:r>
      <w:r>
        <w:rPr>
          <w:szCs w:val="28"/>
        </w:rPr>
        <w:t>н</w:t>
      </w:r>
      <w:r>
        <w:rPr>
          <w:szCs w:val="28"/>
        </w:rPr>
        <w:t xml:space="preserve">ной (муниципальной) услуги, за исключением следующих случаев: 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изменение требований нормативных правовых актов, касающихся предоставления гос</w:t>
      </w:r>
      <w:r>
        <w:rPr>
          <w:szCs w:val="28"/>
        </w:rPr>
        <w:t>у</w:t>
      </w:r>
      <w:r>
        <w:rPr>
          <w:szCs w:val="28"/>
        </w:rPr>
        <w:t>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</w:t>
      </w:r>
      <w:r>
        <w:rPr>
          <w:szCs w:val="28"/>
        </w:rPr>
        <w:t>б</w:t>
      </w:r>
      <w:r>
        <w:rPr>
          <w:szCs w:val="28"/>
        </w:rPr>
        <w:t xml:space="preserve">ходимых для предоставления государственной 8 (муниципальной) услуги, либо в предоставлении </w:t>
      </w:r>
      <w:r>
        <w:rPr>
          <w:szCs w:val="28"/>
        </w:rPr>
        <w:lastRenderedPageBreak/>
        <w:t>государственной (муниципальной) услуги и не включенных в представленный ранее комплект д</w:t>
      </w:r>
      <w:r>
        <w:rPr>
          <w:szCs w:val="28"/>
        </w:rPr>
        <w:t>о</w:t>
      </w:r>
      <w:r>
        <w:rPr>
          <w:szCs w:val="28"/>
        </w:rPr>
        <w:t xml:space="preserve">кументов; 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истечение срока действия документов или изменение информации после первоначальн</w:t>
      </w:r>
      <w:r>
        <w:rPr>
          <w:szCs w:val="28"/>
        </w:rPr>
        <w:t>о</w:t>
      </w:r>
      <w:r>
        <w:rPr>
          <w:szCs w:val="28"/>
        </w:rPr>
        <w:t>го отказа в приеме документов, необходимых для предоставления государственной (муниц</w:t>
      </w:r>
      <w:r>
        <w:rPr>
          <w:szCs w:val="28"/>
        </w:rPr>
        <w:t>и</w:t>
      </w:r>
      <w:r>
        <w:rPr>
          <w:szCs w:val="28"/>
        </w:rPr>
        <w:t xml:space="preserve">пальной) услуги, либо в предоставлении государственной (муниципальной) услуги; </w:t>
      </w:r>
    </w:p>
    <w:p w:rsidR="002C1D14" w:rsidRDefault="002C1D14" w:rsidP="002C1D1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выявление документально подтвержденного факта (признаков) ошибочного или против</w:t>
      </w:r>
      <w:r>
        <w:rPr>
          <w:szCs w:val="28"/>
        </w:rPr>
        <w:t>о</w:t>
      </w:r>
      <w:r>
        <w:rPr>
          <w:szCs w:val="28"/>
        </w:rPr>
        <w:t>правного действия (бездействия) должностного лица Уполномоченного органа, служащего, р</w:t>
      </w:r>
      <w:r>
        <w:rPr>
          <w:szCs w:val="28"/>
        </w:rPr>
        <w:t>а</w:t>
      </w:r>
      <w:r>
        <w:rPr>
          <w:szCs w:val="28"/>
        </w:rPr>
        <w:t>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</w:t>
      </w:r>
      <w:r>
        <w:rPr>
          <w:szCs w:val="28"/>
        </w:rPr>
        <w:t>е</w:t>
      </w:r>
      <w:r>
        <w:rPr>
          <w:szCs w:val="28"/>
        </w:rPr>
        <w:t>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первоначальном о</w:t>
      </w:r>
      <w:r>
        <w:rPr>
          <w:szCs w:val="28"/>
        </w:rPr>
        <w:t>т</w:t>
      </w:r>
      <w:r>
        <w:rPr>
          <w:szCs w:val="28"/>
        </w:rPr>
        <w:t>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</w:t>
      </w:r>
      <w:r>
        <w:rPr>
          <w:szCs w:val="28"/>
        </w:rPr>
        <w:t>а</w:t>
      </w:r>
      <w:r>
        <w:rPr>
          <w:szCs w:val="28"/>
        </w:rPr>
        <w:t>кона № 210-ФЗ, уведомляется заявитель, а также приносятся извинения за доставленные неудо</w:t>
      </w:r>
      <w:r>
        <w:rPr>
          <w:szCs w:val="28"/>
        </w:rPr>
        <w:t>б</w:t>
      </w:r>
      <w:r>
        <w:rPr>
          <w:szCs w:val="28"/>
        </w:rPr>
        <w:t>ства.</w:t>
      </w:r>
      <w:proofErr w:type="gramEnd"/>
    </w:p>
    <w:p w:rsidR="002C1D14" w:rsidRPr="009E739B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2C1D14" w:rsidRDefault="002C1D14" w:rsidP="002C1D14">
      <w:pPr>
        <w:ind w:firstLine="708"/>
        <w:jc w:val="both"/>
        <w:rPr>
          <w:szCs w:val="24"/>
        </w:rPr>
      </w:pPr>
      <w:r>
        <w:rPr>
          <w:szCs w:val="28"/>
        </w:rPr>
        <w:t xml:space="preserve">2.13. </w:t>
      </w:r>
      <w:r>
        <w:t xml:space="preserve">Основаниями для отказа в приеме к рассмотрению документов, необходимых для предоставления услуги, являются: </w:t>
      </w:r>
    </w:p>
    <w:p w:rsidR="002C1D14" w:rsidRDefault="002C1D14" w:rsidP="002C1D14">
      <w:pPr>
        <w:ind w:firstLine="708"/>
        <w:jc w:val="both"/>
      </w:pPr>
      <w:r>
        <w:t>1) 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</w:t>
      </w:r>
      <w:r>
        <w:t>о</w:t>
      </w:r>
      <w:r>
        <w:t xml:space="preserve">рых не входит предоставление услуги; </w:t>
      </w:r>
    </w:p>
    <w:p w:rsidR="002C1D14" w:rsidRDefault="002C1D14" w:rsidP="002C1D14">
      <w:pPr>
        <w:ind w:firstLine="708"/>
        <w:jc w:val="both"/>
      </w:pPr>
      <w:r>
        <w:t>2) предоставленные документы или сведения утратили силу на момент обращения за го</w:t>
      </w:r>
      <w:r>
        <w:t>с</w:t>
      </w:r>
      <w:r>
        <w:t>ударственной (муниципальной) услугой (документ, удостоверяющий личность; документ, удост</w:t>
      </w:r>
      <w:r>
        <w:t>о</w:t>
      </w:r>
      <w:r>
        <w:t xml:space="preserve">веряющий полномочия представителя заявителя, в случае обращения за предоставлением услуги указанным лицом); </w:t>
      </w:r>
    </w:p>
    <w:p w:rsidR="002C1D14" w:rsidRDefault="002C1D14" w:rsidP="002C1D14">
      <w:pPr>
        <w:ind w:firstLine="708"/>
        <w:jc w:val="both"/>
      </w:pPr>
      <w:r>
        <w:t xml:space="preserve">3) предоставленные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2C1D14" w:rsidRDefault="002C1D14" w:rsidP="002C1D14">
      <w:pPr>
        <w:ind w:firstLine="708"/>
        <w:jc w:val="both"/>
      </w:pPr>
      <w:r>
        <w:t xml:space="preserve">4) документы содержат повреждения, наличие которых не позволяет  в полном объеме использовать информацию и сведения, содержащиеся в документах для предоставления услуги; </w:t>
      </w:r>
    </w:p>
    <w:p w:rsidR="002C1D14" w:rsidRDefault="002C1D14" w:rsidP="002C1D14">
      <w:pPr>
        <w:ind w:firstLine="708"/>
        <w:jc w:val="both"/>
      </w:pPr>
      <w:r>
        <w:t xml:space="preserve">5) некорректно заполнены поля в форме заявления, в том числе в интерактивной форме заявления на ЕПГУ; </w:t>
      </w:r>
    </w:p>
    <w:p w:rsidR="002C1D14" w:rsidRDefault="002C1D14" w:rsidP="002C1D14">
      <w:pPr>
        <w:ind w:firstLine="708"/>
        <w:jc w:val="both"/>
      </w:pPr>
      <w:r>
        <w:t>6) подача запроса о предоставлении услуги и документов, необходимых для предоставл</w:t>
      </w:r>
      <w:r>
        <w:t>е</w:t>
      </w:r>
      <w:r>
        <w:t xml:space="preserve">ния государственной (муниципальной) услуги, в электронной форме с нарушением установленных требований; </w:t>
      </w:r>
    </w:p>
    <w:p w:rsidR="002C1D14" w:rsidRDefault="002C1D14" w:rsidP="002C1D14">
      <w:pPr>
        <w:ind w:firstLine="708"/>
        <w:jc w:val="both"/>
      </w:pPr>
      <w:r>
        <w:t xml:space="preserve">7) предоставление неполного комплекса документов, необходимых для предоставления услуги; </w:t>
      </w:r>
    </w:p>
    <w:p w:rsidR="002C1D14" w:rsidRPr="009E739B" w:rsidRDefault="002C1D14" w:rsidP="002C1D14">
      <w:pPr>
        <w:ind w:firstLine="708"/>
        <w:jc w:val="both"/>
        <w:rPr>
          <w:szCs w:val="28"/>
        </w:rPr>
      </w:pPr>
      <w:proofErr w:type="gramStart"/>
      <w:r>
        <w:lastRenderedPageBreak/>
        <w:t>8) несоблюдение установленных статьей 11 Федерального закона от 6 апреля 2011 года № 63-ФЗ «Об электронной подписи» Собрание законодательства Российской Федерации, 2011, № 15, ст. 2036; 2016, № 1, ст. 65) (далее – Федеральный закон № 63-ФЗ) условий признания действ</w:t>
      </w:r>
      <w:r>
        <w:t>и</w:t>
      </w:r>
      <w:r>
        <w:t>тельности усиленной квалифицированной электронной подписи.</w:t>
      </w:r>
      <w:proofErr w:type="gramEnd"/>
    </w:p>
    <w:p w:rsidR="002C1D14" w:rsidRPr="009E739B" w:rsidRDefault="002C1D14" w:rsidP="002C1D14">
      <w:pPr>
        <w:widowControl w:val="0"/>
        <w:tabs>
          <w:tab w:val="left" w:pos="567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Исчерпывающий перечень оснований для приостановления или отказа   в предоставл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нии государственной (муниципальной) услуги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2C1D14" w:rsidRDefault="002C1D14" w:rsidP="002C1D14">
      <w:pPr>
        <w:ind w:firstLine="708"/>
        <w:jc w:val="both"/>
        <w:rPr>
          <w:szCs w:val="28"/>
        </w:rPr>
      </w:pPr>
      <w:r>
        <w:rPr>
          <w:szCs w:val="28"/>
        </w:rPr>
        <w:t>2.15. Основания для отказа в предоставлении государственной (муниципальной) услуги: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1) превышение заявленных к заготовке объемов древесины по отношению  к нормативам заготовки гражданами древесины для собственных нужд, установленным законом субъекта Ро</w:t>
      </w:r>
      <w:r>
        <w:rPr>
          <w:szCs w:val="28"/>
        </w:rPr>
        <w:t>с</w:t>
      </w:r>
      <w:r>
        <w:rPr>
          <w:szCs w:val="28"/>
        </w:rPr>
        <w:t xml:space="preserve">сийской Федерации;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3) несоблюдение периодичности заготовки древесины, установленной законом субъекта Российской Федерации;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4) отсутствие документов и/или сведений, предусмотренных нормативными правовыми актами субъекта Российской Федерации;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5) наличие противоречий или несоответствий в документах и информации, необходимой для предоставления услуги, представленных заявителем и (или) полученных в порядке межв</w:t>
      </w:r>
      <w:r>
        <w:rPr>
          <w:szCs w:val="28"/>
        </w:rPr>
        <w:t>е</w:t>
      </w:r>
      <w:r>
        <w:rPr>
          <w:szCs w:val="28"/>
        </w:rPr>
        <w:t xml:space="preserve">домственного взаимодействия;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6) заявитель не является правообладателем объекта недвижимости.</w:t>
      </w:r>
    </w:p>
    <w:p w:rsidR="002C1D14" w:rsidRPr="009E739B" w:rsidRDefault="002C1D14" w:rsidP="002C1D14">
      <w:pPr>
        <w:widowControl w:val="0"/>
        <w:tabs>
          <w:tab w:val="left" w:pos="567"/>
        </w:tabs>
        <w:ind w:firstLine="709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Перечень услуг, которые являются необходимыми и обязательными для предоставл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2C1D14" w:rsidRPr="009E739B" w:rsidRDefault="002C1D14" w:rsidP="002C1D14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2.16. Услуги, необходимые и обязательные для предоставления государственной (муниц</w:t>
      </w:r>
      <w:r>
        <w:rPr>
          <w:szCs w:val="28"/>
        </w:rPr>
        <w:t>и</w:t>
      </w:r>
      <w:r>
        <w:rPr>
          <w:szCs w:val="28"/>
        </w:rPr>
        <w:t xml:space="preserve">пальной) услуги, отсутствуют. </w:t>
      </w:r>
      <w:r>
        <w:rPr>
          <w:color w:val="FF0000"/>
          <w:szCs w:val="28"/>
        </w:rPr>
        <w:t xml:space="preserve"> </w:t>
      </w:r>
    </w:p>
    <w:p w:rsidR="002C1D14" w:rsidRPr="009E739B" w:rsidRDefault="002C1D14" w:rsidP="002C1D14">
      <w:pPr>
        <w:widowControl w:val="0"/>
        <w:ind w:firstLine="709"/>
        <w:jc w:val="center"/>
        <w:outlineLvl w:val="2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2.17. Предоставление (государственной) муниципальной услуги осуществляется бесплатно.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Плата по договору купли-продажи лесных насаждений для собственных нужд определяе</w:t>
      </w:r>
      <w:r>
        <w:rPr>
          <w:szCs w:val="28"/>
        </w:rPr>
        <w:t>т</w:t>
      </w:r>
      <w:r>
        <w:rPr>
          <w:szCs w:val="28"/>
        </w:rPr>
        <w:t>ся по ставкам, устанавливаемым органами государственной власти субъектов Российской Фед</w:t>
      </w:r>
      <w:r>
        <w:rPr>
          <w:szCs w:val="28"/>
        </w:rPr>
        <w:t>е</w:t>
      </w:r>
      <w:r>
        <w:rPr>
          <w:szCs w:val="28"/>
        </w:rPr>
        <w:t xml:space="preserve">рации 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51, 57 Бюджетного кодекса Российской Федерации  плата по договору является неналоговым доходом бюджета субъекта Российской Федерации и не является платой за предоставление государственной (муниципальной) услуги.</w:t>
      </w:r>
    </w:p>
    <w:p w:rsidR="002C1D14" w:rsidRPr="009E739B" w:rsidRDefault="002C1D14" w:rsidP="002C1D14">
      <w:pPr>
        <w:ind w:firstLine="709"/>
        <w:jc w:val="center"/>
        <w:outlineLvl w:val="0"/>
        <w:rPr>
          <w:b/>
          <w:bCs/>
          <w:szCs w:val="24"/>
        </w:rPr>
      </w:pPr>
      <w:r>
        <w:rPr>
          <w:b/>
          <w:bCs/>
          <w:szCs w:val="28"/>
        </w:rPr>
        <w:lastRenderedPageBreak/>
        <w:t>Порядок, размер и основания</w:t>
      </w:r>
      <w:r>
        <w:rPr>
          <w:b/>
          <w:bCs/>
        </w:rPr>
        <w:t xml:space="preserve"> взимания платы за предоставление услуг, которые явл</w:t>
      </w:r>
      <w:r>
        <w:rPr>
          <w:b/>
          <w:bCs/>
        </w:rPr>
        <w:t>я</w:t>
      </w:r>
      <w:r>
        <w:rPr>
          <w:b/>
          <w:bCs/>
        </w:rPr>
        <w:t>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2C1D14" w:rsidRPr="009E739B" w:rsidRDefault="002C1D14" w:rsidP="002C1D14">
      <w:pPr>
        <w:ind w:firstLine="709"/>
        <w:jc w:val="both"/>
        <w:rPr>
          <w:szCs w:val="28"/>
        </w:rPr>
      </w:pPr>
      <w:r>
        <w:rPr>
          <w:bCs/>
        </w:rPr>
        <w:t xml:space="preserve">2.18. </w:t>
      </w:r>
      <w:r>
        <w:rPr>
          <w:szCs w:val="28"/>
        </w:rPr>
        <w:t>Услуги, необходимые и обязательные для предоставления государственной (муниц</w:t>
      </w:r>
      <w:r>
        <w:rPr>
          <w:szCs w:val="28"/>
        </w:rPr>
        <w:t>и</w:t>
      </w:r>
      <w:r>
        <w:rPr>
          <w:szCs w:val="28"/>
        </w:rPr>
        <w:t xml:space="preserve">пальной) услуги, отсутствуют. </w:t>
      </w:r>
    </w:p>
    <w:p w:rsidR="002C1D14" w:rsidRPr="009E739B" w:rsidRDefault="002C1D14" w:rsidP="002C1D14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Максимальный срок ожидания в очереди при подаче запроса о предоставлении гос</w:t>
      </w:r>
      <w:r>
        <w:rPr>
          <w:b/>
          <w:bCs/>
        </w:rPr>
        <w:t>у</w:t>
      </w:r>
      <w:r>
        <w:rPr>
          <w:b/>
          <w:bCs/>
        </w:rPr>
        <w:t>дарственной (муниципальной) услуги и при получении результата предоставления госуда</w:t>
      </w:r>
      <w:r>
        <w:rPr>
          <w:b/>
          <w:bCs/>
        </w:rPr>
        <w:t>р</w:t>
      </w:r>
      <w:r>
        <w:rPr>
          <w:b/>
          <w:bCs/>
        </w:rPr>
        <w:t>ственной (муниципальной) услуги</w:t>
      </w:r>
    </w:p>
    <w:p w:rsidR="002C1D14" w:rsidRPr="009E739B" w:rsidRDefault="002C1D14" w:rsidP="002C1D14">
      <w:pPr>
        <w:ind w:firstLine="709"/>
        <w:jc w:val="both"/>
      </w:pPr>
      <w:r>
        <w:t>2.19. Максимальный срок ожидания в очереди при подаче запроса о предоставлении го</w:t>
      </w:r>
      <w:r>
        <w:t>с</w:t>
      </w:r>
      <w:r>
        <w:t>ударственной (муниципальной) услуги и при получении результата предоставления государстве</w:t>
      </w:r>
      <w:r>
        <w:t>н</w:t>
      </w:r>
      <w:r>
        <w:t>ной (муниципальной) услуги в Уполномоченном органе или многофункциональном центре с</w:t>
      </w:r>
      <w:r>
        <w:t>о</w:t>
      </w:r>
      <w:r>
        <w:t>ставляет не более 15 минут.</w:t>
      </w:r>
    </w:p>
    <w:p w:rsidR="002C1D14" w:rsidRPr="009E739B" w:rsidRDefault="002C1D14" w:rsidP="002C1D14">
      <w:pPr>
        <w:widowControl w:val="0"/>
        <w:ind w:firstLine="709"/>
        <w:jc w:val="center"/>
        <w:rPr>
          <w:rFonts w:eastAsia="Calibri"/>
          <w:b/>
          <w:bCs/>
          <w:sz w:val="24"/>
          <w:szCs w:val="28"/>
        </w:rPr>
      </w:pPr>
      <w:r>
        <w:rPr>
          <w:rFonts w:eastAsia="Calibri"/>
          <w:b/>
          <w:bCs/>
          <w:szCs w:val="28"/>
        </w:rPr>
        <w:t>Срок и порядок регистрации запроса заявителя о предоставлении государственной (м</w:t>
      </w:r>
      <w:r>
        <w:rPr>
          <w:rFonts w:eastAsia="Calibri"/>
          <w:b/>
          <w:bCs/>
          <w:szCs w:val="28"/>
        </w:rPr>
        <w:t>у</w:t>
      </w:r>
      <w:r>
        <w:rPr>
          <w:rFonts w:eastAsia="Calibri"/>
          <w:b/>
          <w:bCs/>
          <w:szCs w:val="28"/>
        </w:rPr>
        <w:t>ниципальной) услуги, в том числе в электронной форме</w:t>
      </w:r>
    </w:p>
    <w:p w:rsidR="002C1D14" w:rsidRDefault="002C1D14" w:rsidP="002C1D14">
      <w:pPr>
        <w:ind w:firstLine="709"/>
        <w:jc w:val="both"/>
        <w:rPr>
          <w:rFonts w:eastAsia="Times New Roman"/>
          <w:szCs w:val="24"/>
        </w:rPr>
      </w:pPr>
      <w:r>
        <w:t>2.20. 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</w:t>
      </w:r>
      <w:r>
        <w:t>е</w:t>
      </w:r>
      <w:r>
        <w:t>ния заявления и документов, необходимых для предоставления государственной (муниципал</w:t>
      </w:r>
      <w:r>
        <w:t>ь</w:t>
      </w:r>
      <w:r>
        <w:t xml:space="preserve">ной) услуги. </w:t>
      </w:r>
    </w:p>
    <w:p w:rsidR="002C1D14" w:rsidRPr="009E739B" w:rsidRDefault="002C1D14" w:rsidP="002C1D14">
      <w:pPr>
        <w:ind w:firstLine="709"/>
        <w:jc w:val="both"/>
      </w:pPr>
      <w:proofErr w:type="gramStart"/>
      <w:r>
        <w:t>В случае наличия оснований для отказа в приеме документов, необходимых для пред</w:t>
      </w:r>
      <w:r>
        <w:t>о</w:t>
      </w:r>
      <w:r>
        <w:t>ставления государственной (муниципальной) услуги, указанных в пункте 2.10 настоящего Админ</w:t>
      </w:r>
      <w:r>
        <w:t>и</w:t>
      </w:r>
      <w:r>
        <w:t>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государственной (муниципальной) услуги по фо</w:t>
      </w:r>
      <w:r>
        <w:t>р</w:t>
      </w:r>
      <w:r>
        <w:t>ме</w:t>
      </w:r>
      <w:proofErr w:type="gramEnd"/>
      <w:r>
        <w:t xml:space="preserve">, </w:t>
      </w:r>
      <w:proofErr w:type="gramStart"/>
      <w:r>
        <w:t>приведенной</w:t>
      </w:r>
      <w:proofErr w:type="gramEnd"/>
      <w:r>
        <w:t xml:space="preserve"> в приложении № 2 к настоящему Административному регламенту.</w:t>
      </w:r>
    </w:p>
    <w:p w:rsidR="002C1D14" w:rsidRPr="009E739B" w:rsidRDefault="002C1D14" w:rsidP="002C1D14">
      <w:pPr>
        <w:jc w:val="center"/>
        <w:rPr>
          <w:b/>
          <w:szCs w:val="24"/>
        </w:rPr>
      </w:pPr>
      <w:r>
        <w:rPr>
          <w:b/>
        </w:rPr>
        <w:t>Требования к помещениям, в которых предоставляется государственная (муниципальная) усл</w:t>
      </w:r>
      <w:r>
        <w:rPr>
          <w:b/>
        </w:rPr>
        <w:t>у</w:t>
      </w:r>
      <w:r>
        <w:rPr>
          <w:b/>
        </w:rPr>
        <w:t>га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2.21. Местоположение административных зданий, в которых осуществляется прием зая</w:t>
      </w:r>
      <w:r>
        <w:rPr>
          <w:szCs w:val="28"/>
        </w:rPr>
        <w:t>в</w:t>
      </w:r>
      <w:r>
        <w:rPr>
          <w:szCs w:val="28"/>
        </w:rPr>
        <w:t>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</w:t>
      </w:r>
      <w:r>
        <w:rPr>
          <w:szCs w:val="28"/>
        </w:rPr>
        <w:t>е</w:t>
      </w:r>
      <w:r>
        <w:rPr>
          <w:szCs w:val="28"/>
        </w:rPr>
        <w:t>ственного транспорта.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имеется возможность организации стоянки (парковки) возле здания (стро</w:t>
      </w:r>
      <w:r>
        <w:rPr>
          <w:szCs w:val="28"/>
        </w:rPr>
        <w:t>е</w:t>
      </w:r>
      <w:r>
        <w:rPr>
          <w:szCs w:val="28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</w:t>
      </w:r>
      <w:r>
        <w:rPr>
          <w:szCs w:val="28"/>
        </w:rPr>
        <w:t>р</w:t>
      </w:r>
      <w:r>
        <w:rPr>
          <w:szCs w:val="28"/>
        </w:rPr>
        <w:t>ковкой) с заявителей плата не взимается.</w:t>
      </w:r>
    </w:p>
    <w:p w:rsidR="002C1D14" w:rsidRDefault="002C1D14" w:rsidP="002C1D14">
      <w:pPr>
        <w:widowControl w:val="0"/>
        <w:ind w:firstLine="709"/>
        <w:jc w:val="both"/>
        <w:rPr>
          <w:strike/>
          <w:szCs w:val="28"/>
        </w:rPr>
      </w:pPr>
      <w:r>
        <w:rPr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</w:t>
      </w:r>
      <w:r>
        <w:rPr>
          <w:szCs w:val="28"/>
        </w:rPr>
        <w:t>т</w:t>
      </w:r>
      <w:r>
        <w:rPr>
          <w:szCs w:val="28"/>
        </w:rPr>
        <w:t>ных средств, управляемых инвалидами I, II групп, а также инвалидами III группы в порядке, уст</w:t>
      </w:r>
      <w:r>
        <w:rPr>
          <w:szCs w:val="28"/>
        </w:rPr>
        <w:t>а</w:t>
      </w:r>
      <w:r>
        <w:rPr>
          <w:szCs w:val="28"/>
        </w:rPr>
        <w:t xml:space="preserve">новленном Правительством Российской Федерации, и транспортных средств, перевозящих таких </w:t>
      </w:r>
      <w:r>
        <w:rPr>
          <w:szCs w:val="28"/>
        </w:rPr>
        <w:lastRenderedPageBreak/>
        <w:t>инвалидов и (или) детей-инвалидов.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целях обеспечения беспрепятственного доступа заявителей, в том числе передвига</w:t>
      </w:r>
      <w:r>
        <w:rPr>
          <w:szCs w:val="28"/>
        </w:rPr>
        <w:t>ю</w:t>
      </w:r>
      <w:r>
        <w:rPr>
          <w:szCs w:val="28"/>
        </w:rPr>
        <w:t>щихся на инвалидных колясках, вход в здание и помещения, в которых  предоставляется госуда</w:t>
      </w:r>
      <w:r>
        <w:rPr>
          <w:szCs w:val="28"/>
        </w:rPr>
        <w:t>р</w:t>
      </w:r>
      <w:r>
        <w:rPr>
          <w:szCs w:val="28"/>
        </w:rPr>
        <w:t>ственная (</w:t>
      </w:r>
      <w:proofErr w:type="gramStart"/>
      <w:r>
        <w:rPr>
          <w:szCs w:val="28"/>
        </w:rPr>
        <w:t xml:space="preserve">муниципальная) </w:t>
      </w:r>
      <w:proofErr w:type="gramEnd"/>
      <w:r>
        <w:rPr>
          <w:szCs w:val="28"/>
        </w:rPr>
        <w:t>услуга, оборудуются пандусами, поручнями, тактильными (контрас</w:t>
      </w:r>
      <w:r>
        <w:rPr>
          <w:szCs w:val="28"/>
        </w:rPr>
        <w:t>т</w:t>
      </w:r>
      <w:r>
        <w:rPr>
          <w:szCs w:val="28"/>
        </w:rPr>
        <w:t>ными) предупреждающими элементами, иными специальными  приспособлениями, позволя</w:t>
      </w:r>
      <w:r>
        <w:rPr>
          <w:szCs w:val="28"/>
        </w:rPr>
        <w:t>ю</w:t>
      </w:r>
      <w:r>
        <w:rPr>
          <w:szCs w:val="28"/>
        </w:rPr>
        <w:t>щими обеспечить беспрепятственный доступ и передвижение инвалидов, в соответствии с зак</w:t>
      </w:r>
      <w:r>
        <w:rPr>
          <w:szCs w:val="28"/>
        </w:rPr>
        <w:t>о</w:t>
      </w:r>
      <w:r>
        <w:rPr>
          <w:szCs w:val="28"/>
        </w:rPr>
        <w:t>нодательством Российской Федерации о социальной защите инвалидов.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Центральный вход в здание Уполномоченного органа должен быть оборудован информ</w:t>
      </w:r>
      <w:r>
        <w:rPr>
          <w:szCs w:val="28"/>
        </w:rPr>
        <w:t>а</w:t>
      </w:r>
      <w:r>
        <w:rPr>
          <w:szCs w:val="28"/>
        </w:rPr>
        <w:t>ционной табличкой (вывеской), содержащей информацию:</w:t>
      </w:r>
    </w:p>
    <w:p w:rsidR="002C1D14" w:rsidRDefault="002C1D14" w:rsidP="002C1D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наименование;</w:t>
      </w:r>
    </w:p>
    <w:p w:rsidR="002C1D14" w:rsidRDefault="002C1D14" w:rsidP="002C1D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местонахождение и юридический адрес;</w:t>
      </w:r>
    </w:p>
    <w:p w:rsidR="002C1D14" w:rsidRDefault="002C1D14" w:rsidP="002C1D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режим работы;</w:t>
      </w:r>
    </w:p>
    <w:p w:rsidR="002C1D14" w:rsidRDefault="002C1D14" w:rsidP="002C1D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график приема;</w:t>
      </w:r>
    </w:p>
    <w:p w:rsidR="002C1D14" w:rsidRDefault="002C1D14" w:rsidP="002C1D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номера телефонов для справок.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и нормативам.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Помещения, в которых предоставляется государственная (муниципальная) услуга, осн</w:t>
      </w:r>
      <w:r>
        <w:rPr>
          <w:szCs w:val="28"/>
        </w:rPr>
        <w:t>а</w:t>
      </w:r>
      <w:r>
        <w:rPr>
          <w:szCs w:val="28"/>
        </w:rPr>
        <w:t>щаются: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противопожарной системой и средствами пожаротушения;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системой оповещения о возникновении чрезвычайной ситуации;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средствами оказания первой медицинской помощи;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туалетными комнатами для посетителей.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Зал ожидания заявителей оборудуется стульями, скамьями, количество которых опред</w:t>
      </w:r>
      <w:r>
        <w:rPr>
          <w:szCs w:val="28"/>
        </w:rPr>
        <w:t>е</w:t>
      </w:r>
      <w:r>
        <w:rPr>
          <w:szCs w:val="28"/>
        </w:rPr>
        <w:t>ляется исходя из фактической нагрузки и возможностей для их размещения в помещении, а также информационными стендами.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Места приема заявителей оборудуются информационными табличками (вывесками) с ук</w:t>
      </w:r>
      <w:r>
        <w:rPr>
          <w:szCs w:val="28"/>
        </w:rPr>
        <w:t>а</w:t>
      </w:r>
      <w:r>
        <w:rPr>
          <w:szCs w:val="28"/>
        </w:rPr>
        <w:t>занием: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номера кабинета и наименования отдела;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графика приема заявителей.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Рабочее место каждого ответственного лица за прием документов, должно быть оборуд</w:t>
      </w:r>
      <w:r>
        <w:rPr>
          <w:szCs w:val="28"/>
        </w:rPr>
        <w:t>о</w:t>
      </w:r>
      <w:r>
        <w:rPr>
          <w:szCs w:val="28"/>
        </w:rPr>
        <w:lastRenderedPageBreak/>
        <w:t>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Лицо, ответственное за прием документов, должно иметь настольную табличку с указан</w:t>
      </w:r>
      <w:r>
        <w:rPr>
          <w:szCs w:val="28"/>
        </w:rPr>
        <w:t>и</w:t>
      </w:r>
      <w:r>
        <w:rPr>
          <w:szCs w:val="28"/>
        </w:rPr>
        <w:t>ем фамилии, имени, отчества (последнее - при наличии)  и должности.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 предоставлении государственной (муниципальной) услуги инвалидам обеспечиваю</w:t>
      </w:r>
      <w:r>
        <w:rPr>
          <w:szCs w:val="28"/>
        </w:rPr>
        <w:t>т</w:t>
      </w:r>
      <w:r>
        <w:rPr>
          <w:szCs w:val="28"/>
        </w:rPr>
        <w:t>ся: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</w:t>
      </w:r>
      <w:r>
        <w:rPr>
          <w:szCs w:val="28"/>
        </w:rPr>
        <w:t>к</w:t>
      </w:r>
      <w:r>
        <w:rPr>
          <w:szCs w:val="28"/>
        </w:rPr>
        <w:t>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сопровождение инвалидов, имеющих стойкие расстройства функции зрения и самосто</w:t>
      </w:r>
      <w:r>
        <w:rPr>
          <w:szCs w:val="28"/>
        </w:rPr>
        <w:t>я</w:t>
      </w:r>
      <w:r>
        <w:rPr>
          <w:szCs w:val="28"/>
        </w:rPr>
        <w:t>тельного передвижения;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</w:t>
      </w:r>
      <w:r>
        <w:rPr>
          <w:szCs w:val="28"/>
        </w:rPr>
        <w:t>о</w:t>
      </w:r>
      <w:r>
        <w:rPr>
          <w:szCs w:val="28"/>
        </w:rPr>
        <w:t>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</w:t>
      </w:r>
      <w:r>
        <w:rPr>
          <w:szCs w:val="28"/>
        </w:rPr>
        <w:t>ф</w:t>
      </w:r>
      <w:r>
        <w:rPr>
          <w:szCs w:val="28"/>
        </w:rPr>
        <w:t>но-точечным шрифтом Брайля;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допуск </w:t>
      </w:r>
      <w:proofErr w:type="spellStart"/>
      <w:r>
        <w:rPr>
          <w:szCs w:val="28"/>
        </w:rPr>
        <w:t>сурдопереводчика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тифлосурдопереводчика</w:t>
      </w:r>
      <w:proofErr w:type="spellEnd"/>
      <w:r>
        <w:rPr>
          <w:szCs w:val="28"/>
        </w:rPr>
        <w:t>;</w:t>
      </w:r>
    </w:p>
    <w:p w:rsidR="002C1D14" w:rsidRDefault="002C1D14" w:rsidP="002C1D14">
      <w:pPr>
        <w:widowControl w:val="0"/>
        <w:ind w:firstLine="709"/>
        <w:jc w:val="both"/>
        <w:rPr>
          <w:strike/>
          <w:szCs w:val="28"/>
        </w:rPr>
      </w:pPr>
      <w:r>
        <w:rPr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</w:t>
      </w:r>
      <w:r>
        <w:rPr>
          <w:szCs w:val="28"/>
        </w:rPr>
        <w:t>и</w:t>
      </w:r>
      <w:r>
        <w:rPr>
          <w:szCs w:val="28"/>
        </w:rPr>
        <w:t>ципальная) услуги;</w:t>
      </w:r>
    </w:p>
    <w:p w:rsidR="002C1D14" w:rsidRPr="009E739B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оказание инвалидам помощи в преодолении барьеров, мешающих получению ими гос</w:t>
      </w:r>
      <w:r>
        <w:rPr>
          <w:szCs w:val="28"/>
        </w:rPr>
        <w:t>у</w:t>
      </w:r>
      <w:r>
        <w:rPr>
          <w:szCs w:val="28"/>
        </w:rPr>
        <w:t>дарственных и муниципальных услуг наравне с другими лицами.</w:t>
      </w:r>
    </w:p>
    <w:p w:rsidR="002C1D14" w:rsidRPr="009E739B" w:rsidRDefault="002C1D14" w:rsidP="002C1D14">
      <w:pPr>
        <w:jc w:val="center"/>
        <w:rPr>
          <w:b/>
          <w:bCs/>
        </w:rPr>
      </w:pPr>
      <w:r>
        <w:rPr>
          <w:b/>
          <w:bCs/>
        </w:rPr>
        <w:t>Показатели доступности и качества государственной (муниципальной) услуги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2.22. Основными показателями доступности предоставления </w:t>
      </w:r>
      <w:r>
        <w:rPr>
          <w:szCs w:val="28"/>
        </w:rPr>
        <w:t>государственной (муниц</w:t>
      </w:r>
      <w:r>
        <w:rPr>
          <w:szCs w:val="28"/>
        </w:rPr>
        <w:t>и</w:t>
      </w:r>
      <w:r>
        <w:rPr>
          <w:szCs w:val="28"/>
        </w:rPr>
        <w:t xml:space="preserve">пальной) </w:t>
      </w:r>
      <w:r>
        <w:rPr>
          <w:rFonts w:eastAsia="Calibri"/>
          <w:szCs w:val="28"/>
        </w:rPr>
        <w:t>услуги являются: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szCs w:val="28"/>
        </w:rPr>
        <w:t>гос</w:t>
      </w:r>
      <w:r>
        <w:rPr>
          <w:szCs w:val="28"/>
        </w:rPr>
        <w:t>у</w:t>
      </w:r>
      <w:r>
        <w:rPr>
          <w:szCs w:val="28"/>
        </w:rPr>
        <w:t xml:space="preserve">дарственной (муниципальной) услуги </w:t>
      </w:r>
      <w:r>
        <w:rPr>
          <w:rFonts w:eastAsia="Calibri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возможность получения заявителем уведомлений о предоставлении </w:t>
      </w:r>
      <w:r>
        <w:rPr>
          <w:szCs w:val="28"/>
        </w:rPr>
        <w:t>государственной (муниципальной)</w:t>
      </w:r>
      <w:r>
        <w:rPr>
          <w:rFonts w:eastAsia="Calibri"/>
          <w:szCs w:val="28"/>
        </w:rPr>
        <w:t xml:space="preserve"> услуги с помощью </w:t>
      </w:r>
      <w:r>
        <w:rPr>
          <w:szCs w:val="28"/>
        </w:rPr>
        <w:t>ЕПГУ</w:t>
      </w:r>
      <w:r>
        <w:rPr>
          <w:rFonts w:eastAsia="Calibri"/>
          <w:szCs w:val="28"/>
        </w:rPr>
        <w:t>;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возможность получения информации о ходе предоставления </w:t>
      </w:r>
      <w:r>
        <w:rPr>
          <w:szCs w:val="28"/>
        </w:rPr>
        <w:t>государственной (муниц</w:t>
      </w:r>
      <w:r>
        <w:rPr>
          <w:szCs w:val="28"/>
        </w:rPr>
        <w:t>и</w:t>
      </w:r>
      <w:r>
        <w:rPr>
          <w:szCs w:val="28"/>
        </w:rPr>
        <w:t xml:space="preserve">пальной) </w:t>
      </w:r>
      <w:r>
        <w:rPr>
          <w:rFonts w:eastAsia="Calibri"/>
          <w:szCs w:val="28"/>
        </w:rPr>
        <w:t>услуги, в том числе с использованием информационно-коммуникационных технологий.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2.23. Основными показателями качества предоставления </w:t>
      </w:r>
      <w:r>
        <w:rPr>
          <w:szCs w:val="28"/>
        </w:rPr>
        <w:t>государственной (муниципал</w:t>
      </w:r>
      <w:r>
        <w:rPr>
          <w:szCs w:val="28"/>
        </w:rPr>
        <w:t>ь</w:t>
      </w:r>
      <w:r>
        <w:rPr>
          <w:szCs w:val="28"/>
        </w:rPr>
        <w:t>ной)</w:t>
      </w:r>
      <w:r>
        <w:rPr>
          <w:rFonts w:eastAsia="Calibri"/>
          <w:szCs w:val="28"/>
        </w:rPr>
        <w:t xml:space="preserve"> услуги являются: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своевременность предоставления </w:t>
      </w:r>
      <w:r>
        <w:rPr>
          <w:szCs w:val="28"/>
        </w:rPr>
        <w:t xml:space="preserve">государственной (муниципальной) </w:t>
      </w:r>
      <w:r>
        <w:rPr>
          <w:rFonts w:eastAsia="Calibri"/>
          <w:szCs w:val="28"/>
        </w:rPr>
        <w:t>услуги в соотве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>ствии со стандартом ее предоставления, установленным настоящим Административным регл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ментом;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минимально возможное количество взаимодействий гражданина с должностными лиц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 xml:space="preserve">ми, участвующими в предоставлении </w:t>
      </w:r>
      <w:r>
        <w:rPr>
          <w:szCs w:val="28"/>
        </w:rPr>
        <w:t xml:space="preserve">государственной (муниципальной) </w:t>
      </w:r>
      <w:r>
        <w:rPr>
          <w:rFonts w:eastAsia="Calibri"/>
          <w:szCs w:val="28"/>
        </w:rPr>
        <w:t>услуги;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C1D14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отсутствие нарушений установленных сроков в процессе предоставления </w:t>
      </w:r>
      <w:r>
        <w:rPr>
          <w:szCs w:val="28"/>
        </w:rPr>
        <w:t>государственной (муниципальной)</w:t>
      </w:r>
      <w:r>
        <w:rPr>
          <w:rFonts w:eastAsia="Calibri"/>
          <w:szCs w:val="28"/>
        </w:rPr>
        <w:t xml:space="preserve"> услуги;</w:t>
      </w:r>
    </w:p>
    <w:p w:rsidR="002C1D14" w:rsidRPr="009E739B" w:rsidRDefault="002C1D14" w:rsidP="002C1D14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Cs w:val="28"/>
        </w:rPr>
        <w:t>государственной (муниципальной)</w:t>
      </w:r>
      <w:r>
        <w:rPr>
          <w:rFonts w:eastAsia="Calibri"/>
          <w:szCs w:val="28"/>
        </w:rPr>
        <w:t xml:space="preserve"> услуги, по </w:t>
      </w:r>
      <w:proofErr w:type="gramStart"/>
      <w:r>
        <w:rPr>
          <w:rFonts w:eastAsia="Calibri"/>
          <w:szCs w:val="28"/>
        </w:rPr>
        <w:t>итогам</w:t>
      </w:r>
      <w:proofErr w:type="gramEnd"/>
      <w:r>
        <w:rPr>
          <w:rFonts w:eastAsia="Calibri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C1D14" w:rsidRPr="009E739B" w:rsidRDefault="002C1D14" w:rsidP="002C1D14">
      <w:pPr>
        <w:jc w:val="center"/>
        <w:rPr>
          <w:rFonts w:eastAsia="Times New Roman"/>
          <w:b/>
          <w:bCs/>
          <w:szCs w:val="24"/>
        </w:rPr>
      </w:pPr>
      <w:r>
        <w:rPr>
          <w:b/>
          <w:bCs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b/>
          <w:bCs/>
          <w:szCs w:val="28"/>
        </w:rPr>
        <w:t>гос</w:t>
      </w:r>
      <w:r>
        <w:rPr>
          <w:b/>
          <w:bCs/>
          <w:szCs w:val="28"/>
        </w:rPr>
        <w:t>у</w:t>
      </w:r>
      <w:r>
        <w:rPr>
          <w:b/>
          <w:bCs/>
          <w:szCs w:val="28"/>
        </w:rPr>
        <w:t>дарственной (муниципальной)</w:t>
      </w:r>
      <w:r>
        <w:rPr>
          <w:b/>
          <w:bCs/>
        </w:rPr>
        <w:t xml:space="preserve"> услуги   по экстерриториальному принципу и особенности предоставления </w:t>
      </w:r>
      <w:r>
        <w:rPr>
          <w:b/>
          <w:bCs/>
          <w:szCs w:val="28"/>
        </w:rPr>
        <w:t xml:space="preserve">государственной (муниципальной) </w:t>
      </w:r>
      <w:r>
        <w:rPr>
          <w:b/>
          <w:bCs/>
        </w:rPr>
        <w:t>услуги в электронной форме</w:t>
      </w:r>
    </w:p>
    <w:p w:rsidR="002C1D14" w:rsidRDefault="002C1D14" w:rsidP="002C1D14">
      <w:pPr>
        <w:widowControl w:val="0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2.24. Предоставление государственной (муниципальной) услуги 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</w:t>
      </w:r>
      <w:r>
        <w:rPr>
          <w:szCs w:val="28"/>
        </w:rPr>
        <w:t>н</w:t>
      </w:r>
      <w:r>
        <w:rPr>
          <w:szCs w:val="28"/>
        </w:rPr>
        <w:t>тре.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2.25. Заявителям обеспечивается возможность представления </w:t>
      </w:r>
      <w:r>
        <w:t>заявления</w:t>
      </w:r>
      <w:r>
        <w:rPr>
          <w:szCs w:val="28"/>
        </w:rPr>
        <w:t xml:space="preserve"> и прилагаемых документов в форме электронных документов посредством ЕПГУ.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В этом случае заявитель или его представитель авторизуется на ЕПГУ посредством по</w:t>
      </w:r>
      <w:r>
        <w:rPr>
          <w:szCs w:val="28"/>
        </w:rPr>
        <w:t>д</w:t>
      </w:r>
      <w:r>
        <w:rPr>
          <w:szCs w:val="28"/>
        </w:rPr>
        <w:t>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Заполненное заявление о предоставлении государственной (муниципальной) услуги о</w:t>
      </w:r>
      <w:r>
        <w:rPr>
          <w:szCs w:val="28"/>
        </w:rPr>
        <w:t>т</w:t>
      </w:r>
      <w:r>
        <w:rPr>
          <w:szCs w:val="28"/>
        </w:rPr>
        <w:t>правляется заявителем вместе с прикрепленными электронными образами документов, необх</w:t>
      </w:r>
      <w:r>
        <w:rPr>
          <w:szCs w:val="28"/>
        </w:rPr>
        <w:t>о</w:t>
      </w:r>
      <w:r>
        <w:rPr>
          <w:szCs w:val="28"/>
        </w:rPr>
        <w:t>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</w:t>
      </w:r>
      <w:r>
        <w:rPr>
          <w:szCs w:val="28"/>
        </w:rPr>
        <w:t>н</w:t>
      </w:r>
      <w:r>
        <w:rPr>
          <w:szCs w:val="28"/>
        </w:rPr>
        <w:t>ного на подписание заявления.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 xml:space="preserve">Результаты предоставления </w:t>
      </w:r>
      <w:r>
        <w:rPr>
          <w:szCs w:val="28"/>
        </w:rPr>
        <w:t xml:space="preserve">государственной (муниципальной) </w:t>
      </w:r>
      <w:r>
        <w:rPr>
          <w:bCs/>
          <w:szCs w:val="28"/>
        </w:rPr>
        <w:t>услуги, указанные в пункте 2.5 настоящего Административного регламента, направляются заявителю, представителю в ли</w:t>
      </w:r>
      <w:r>
        <w:rPr>
          <w:bCs/>
          <w:szCs w:val="28"/>
        </w:rPr>
        <w:t>ч</w:t>
      </w:r>
      <w:r>
        <w:rPr>
          <w:bCs/>
          <w:szCs w:val="28"/>
        </w:rPr>
        <w:t>ный кабинет на ЕПГУ в форме электронного документа, подписанного усиленной квалифицир</w:t>
      </w:r>
      <w:r>
        <w:rPr>
          <w:bCs/>
          <w:szCs w:val="28"/>
        </w:rPr>
        <w:t>о</w:t>
      </w:r>
      <w:r>
        <w:rPr>
          <w:bCs/>
          <w:szCs w:val="28"/>
        </w:rPr>
        <w:t>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В случае направления заявления посредством ЕПГУ результат предоставления </w:t>
      </w:r>
      <w:r>
        <w:rPr>
          <w:szCs w:val="28"/>
        </w:rPr>
        <w:t>госуда</w:t>
      </w:r>
      <w:r>
        <w:rPr>
          <w:szCs w:val="28"/>
        </w:rPr>
        <w:t>р</w:t>
      </w:r>
      <w:r>
        <w:rPr>
          <w:szCs w:val="28"/>
        </w:rPr>
        <w:t xml:space="preserve">ственной (муниципальной) </w:t>
      </w:r>
      <w:r>
        <w:rPr>
          <w:bCs/>
          <w:szCs w:val="28"/>
        </w:rPr>
        <w:t>услуги также может быть выдан заявителю на бумажном носителе в многофункциональном центре  в порядке, предусмотренном пунктом 6.4 настоящего Админ</w:t>
      </w:r>
      <w:r>
        <w:rPr>
          <w:bCs/>
          <w:szCs w:val="28"/>
        </w:rPr>
        <w:t>и</w:t>
      </w:r>
      <w:r>
        <w:rPr>
          <w:bCs/>
          <w:szCs w:val="28"/>
        </w:rPr>
        <w:t>стративного регламента.</w:t>
      </w:r>
    </w:p>
    <w:p w:rsidR="002C1D14" w:rsidRDefault="002C1D14" w:rsidP="002C1D14">
      <w:pPr>
        <w:ind w:firstLine="567"/>
        <w:jc w:val="both"/>
        <w:rPr>
          <w:szCs w:val="28"/>
        </w:rPr>
      </w:pPr>
      <w:r>
        <w:rPr>
          <w:szCs w:val="28"/>
        </w:rPr>
        <w:t>2.26. Электронные документы представляются в следующих форматах: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xml</w:t>
      </w:r>
      <w:proofErr w:type="spellEnd"/>
      <w:r>
        <w:rPr>
          <w:szCs w:val="28"/>
        </w:rPr>
        <w:t xml:space="preserve"> - для формализованных документов;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docx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odt</w:t>
      </w:r>
      <w:proofErr w:type="spellEnd"/>
      <w:r>
        <w:rPr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proofErr w:type="spellStart"/>
      <w:r>
        <w:rPr>
          <w:szCs w:val="28"/>
        </w:rPr>
        <w:t>xls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xlsx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ods</w:t>
      </w:r>
      <w:proofErr w:type="spellEnd"/>
      <w:r>
        <w:rPr>
          <w:szCs w:val="28"/>
        </w:rPr>
        <w:t xml:space="preserve"> - для документов, содержащих расчеты;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proofErr w:type="spellStart"/>
      <w:r>
        <w:rPr>
          <w:szCs w:val="28"/>
        </w:rPr>
        <w:t>pdf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jpg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jpeg</w:t>
      </w:r>
      <w:proofErr w:type="spellEnd"/>
      <w:r>
        <w:rPr>
          <w:szCs w:val="28"/>
        </w:rPr>
        <w:t xml:space="preserve"> - для документов с текстовым содержанием, в том числе включающих фо</w:t>
      </w:r>
      <w:r>
        <w:rPr>
          <w:szCs w:val="28"/>
        </w:rPr>
        <w:t>р</w:t>
      </w:r>
      <w:r>
        <w:rPr>
          <w:szCs w:val="28"/>
        </w:rPr>
        <w:t>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Допускается формирование электронного документа путем сканирования непосредстве</w:t>
      </w:r>
      <w:r>
        <w:rPr>
          <w:szCs w:val="28"/>
        </w:rPr>
        <w:t>н</w:t>
      </w:r>
      <w:r>
        <w:rPr>
          <w:szCs w:val="28"/>
        </w:rPr>
        <w:t>но с оригинала документа (использование копий не допускается), которое осуществляется с с</w:t>
      </w:r>
      <w:r>
        <w:rPr>
          <w:szCs w:val="28"/>
        </w:rPr>
        <w:t>о</w:t>
      </w:r>
      <w:r>
        <w:rPr>
          <w:szCs w:val="28"/>
        </w:rPr>
        <w:t xml:space="preserve">хранением ориентации оригинала документа в разрешении 300 - 500 </w:t>
      </w:r>
      <w:proofErr w:type="spellStart"/>
      <w:r>
        <w:rPr>
          <w:szCs w:val="28"/>
        </w:rPr>
        <w:t>dpi</w:t>
      </w:r>
      <w:proofErr w:type="spellEnd"/>
      <w:r>
        <w:rPr>
          <w:szCs w:val="28"/>
        </w:rPr>
        <w:t xml:space="preserve"> (масштаб 1:1) с испол</w:t>
      </w:r>
      <w:r>
        <w:rPr>
          <w:szCs w:val="28"/>
        </w:rPr>
        <w:t>ь</w:t>
      </w:r>
      <w:r>
        <w:rPr>
          <w:szCs w:val="28"/>
        </w:rPr>
        <w:t>зованием следующих режимов: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«цветной» или «режим полной цветопередачи» (при наличии в документе цветных гр</w:t>
      </w:r>
      <w:r>
        <w:rPr>
          <w:szCs w:val="28"/>
        </w:rPr>
        <w:t>а</w:t>
      </w:r>
      <w:r>
        <w:rPr>
          <w:szCs w:val="28"/>
        </w:rPr>
        <w:t>фических изображений либо цветного текста);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Электронные документы должны обеспечивать: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возможность идентифицировать документ и количество листов в документе;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- для документов, содержащих структурированные по частям, главам, разделам (подра</w:t>
      </w:r>
      <w:r>
        <w:rPr>
          <w:szCs w:val="28"/>
        </w:rPr>
        <w:t>з</w:t>
      </w:r>
      <w:r>
        <w:rPr>
          <w:szCs w:val="28"/>
        </w:rPr>
        <w:t>делам) данные и закладки, обеспечивающие переходы по оглавлению и (или) к содержащимся в тексте рисункам и таблицам.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Документы, подлежащие представлению в форматах </w:t>
      </w:r>
      <w:proofErr w:type="spellStart"/>
      <w:r>
        <w:rPr>
          <w:szCs w:val="28"/>
        </w:rPr>
        <w:t>xls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xlsx</w:t>
      </w:r>
      <w:proofErr w:type="spellEnd"/>
      <w:r>
        <w:rPr>
          <w:szCs w:val="28"/>
        </w:rPr>
        <w:t xml:space="preserve"> или </w:t>
      </w:r>
      <w:proofErr w:type="spellStart"/>
      <w:r>
        <w:rPr>
          <w:szCs w:val="28"/>
        </w:rPr>
        <w:t>ods</w:t>
      </w:r>
      <w:proofErr w:type="spellEnd"/>
      <w:r>
        <w:rPr>
          <w:szCs w:val="28"/>
        </w:rPr>
        <w:t>, формируются в виде отдельного электронного документа.</w:t>
      </w:r>
    </w:p>
    <w:p w:rsidR="002C1D14" w:rsidRPr="009E739B" w:rsidRDefault="002C1D14" w:rsidP="002C1D14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Состав, последовательность и сроки выполнения административных процедур (де</w:t>
      </w:r>
      <w:r>
        <w:rPr>
          <w:b/>
          <w:szCs w:val="28"/>
        </w:rPr>
        <w:t>й</w:t>
      </w:r>
      <w:r>
        <w:rPr>
          <w:b/>
          <w:szCs w:val="28"/>
        </w:rPr>
        <w:t>ствий), требования к порядку их выполнения, в том числе особенности выполнения админ</w:t>
      </w:r>
      <w:r>
        <w:rPr>
          <w:b/>
          <w:szCs w:val="28"/>
        </w:rPr>
        <w:t>и</w:t>
      </w:r>
      <w:r>
        <w:rPr>
          <w:b/>
          <w:szCs w:val="28"/>
        </w:rPr>
        <w:t>стративных процедур в электронной форме</w:t>
      </w:r>
    </w:p>
    <w:p w:rsidR="002C1D14" w:rsidRPr="009E739B" w:rsidRDefault="002C1D14" w:rsidP="002C1D14">
      <w:pPr>
        <w:widowControl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Исчерпывающий перечень административных процедур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проверка документов и регистрация заявления;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получение сведений посредством Федеральной государственной информационной сист</w:t>
      </w:r>
      <w:r>
        <w:rPr>
          <w:szCs w:val="28"/>
        </w:rPr>
        <w:t>е</w:t>
      </w:r>
      <w:r>
        <w:rPr>
          <w:szCs w:val="28"/>
        </w:rPr>
        <w:t>мы «Единая система межведомственного электронного взаимодействия» (далее – СМЭВ);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рассмотрение документов и сведений;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принятие решения;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выдача результата;</w:t>
      </w:r>
    </w:p>
    <w:p w:rsidR="002C1D14" w:rsidRDefault="002C1D14" w:rsidP="002C1D14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2C1D14" w:rsidRPr="009E739B" w:rsidRDefault="002C1D14" w:rsidP="002C1D14">
      <w:pPr>
        <w:ind w:firstLine="708"/>
        <w:jc w:val="both"/>
        <w:outlineLvl w:val="0"/>
        <w:rPr>
          <w:szCs w:val="28"/>
        </w:rPr>
      </w:pPr>
      <w:r>
        <w:rPr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2C1D14" w:rsidRDefault="002C1D14" w:rsidP="002C1D14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получение информации о порядке и сроках предоставления государственной (муниц</w:t>
      </w:r>
      <w:r>
        <w:rPr>
          <w:szCs w:val="28"/>
        </w:rPr>
        <w:t>и</w:t>
      </w:r>
      <w:r>
        <w:rPr>
          <w:szCs w:val="28"/>
        </w:rPr>
        <w:t>пальной) услуги;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формирование заявления;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прием и регистрация Уполномоченным органом заявления и иных документов, необход</w:t>
      </w:r>
      <w:r>
        <w:rPr>
          <w:szCs w:val="28"/>
        </w:rPr>
        <w:t>и</w:t>
      </w:r>
      <w:r>
        <w:rPr>
          <w:szCs w:val="28"/>
        </w:rPr>
        <w:t>мых для предоставления государственной (муниципальной) услуги;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получение результата предоставления государственной (муниципальной) услуги; 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получение сведений о ходе рассмотрения заявления;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осуществление оценки качества предоставления государственной (муниципальной) усл</w:t>
      </w:r>
      <w:r>
        <w:rPr>
          <w:szCs w:val="28"/>
        </w:rPr>
        <w:t>у</w:t>
      </w:r>
      <w:r>
        <w:rPr>
          <w:szCs w:val="28"/>
        </w:rPr>
        <w:t>ги;</w:t>
      </w:r>
    </w:p>
    <w:p w:rsidR="002C1D14" w:rsidRPr="009E739B" w:rsidRDefault="002C1D14" w:rsidP="002C1D1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досудебное (внесудебное) обжалование решений и действий (бездействия) Уполном</w:t>
      </w:r>
      <w:r>
        <w:rPr>
          <w:szCs w:val="28"/>
        </w:rPr>
        <w:t>о</w:t>
      </w:r>
      <w:r>
        <w:rPr>
          <w:szCs w:val="28"/>
        </w:rPr>
        <w:t>ченного органа либо действия (бездействие) должностных лиц Уполномоченного органа, пред</w:t>
      </w:r>
      <w:r>
        <w:rPr>
          <w:szCs w:val="28"/>
        </w:rPr>
        <w:t>о</w:t>
      </w:r>
      <w:r>
        <w:rPr>
          <w:szCs w:val="28"/>
        </w:rPr>
        <w:t>ставляющего государственную (муниципальную) услугу, либо государственного (муниципального) служащего.</w:t>
      </w:r>
      <w:proofErr w:type="gramEnd"/>
    </w:p>
    <w:p w:rsidR="002C1D14" w:rsidRPr="00EE05F7" w:rsidRDefault="002C1D14" w:rsidP="00EE05F7">
      <w:pPr>
        <w:jc w:val="center"/>
        <w:rPr>
          <w:b/>
          <w:szCs w:val="28"/>
        </w:rPr>
      </w:pPr>
      <w:r>
        <w:rPr>
          <w:b/>
          <w:szCs w:val="28"/>
        </w:rPr>
        <w:t>Порядок осуществления административных процедур (действий)</w:t>
      </w:r>
      <w:r>
        <w:rPr>
          <w:szCs w:val="28"/>
        </w:rPr>
        <w:t xml:space="preserve"> </w:t>
      </w:r>
      <w:r w:rsidR="00EE05F7">
        <w:rPr>
          <w:b/>
          <w:szCs w:val="28"/>
        </w:rPr>
        <w:t>в электронной форме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 Формирование заявления.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</w:t>
      </w:r>
      <w:r>
        <w:rPr>
          <w:szCs w:val="28"/>
        </w:rPr>
        <w:lastRenderedPageBreak/>
        <w:t>форме.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Форматно-логическая проверка сформированного заявления осуществляется после запо</w:t>
      </w:r>
      <w:r>
        <w:rPr>
          <w:szCs w:val="28"/>
        </w:rPr>
        <w:t>л</w:t>
      </w:r>
      <w:r>
        <w:rPr>
          <w:szCs w:val="28"/>
        </w:rPr>
        <w:t>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>
        <w:rPr>
          <w:szCs w:val="28"/>
        </w:rPr>
        <w:t>н</w:t>
      </w:r>
      <w:r>
        <w:rPr>
          <w:szCs w:val="28"/>
        </w:rPr>
        <w:t>ной ошибки и порядке ее устранения посредством информационного сообщения непосредстве</w:t>
      </w:r>
      <w:r>
        <w:rPr>
          <w:szCs w:val="28"/>
        </w:rPr>
        <w:t>н</w:t>
      </w:r>
      <w:r>
        <w:rPr>
          <w:szCs w:val="28"/>
        </w:rPr>
        <w:t>но в электронной форме заявления.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 формировании заявления заявителю обеспечивается: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необходимых для предоставления государственной (муниципальной) услуги;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возможность печати на бумажном носителе копии электронной формы заявления;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сохранение ранее введенных в электронную форму заявления значений в любой м</w:t>
      </w:r>
      <w:r>
        <w:rPr>
          <w:szCs w:val="28"/>
        </w:rPr>
        <w:t>о</w:t>
      </w:r>
      <w:r>
        <w:rPr>
          <w:szCs w:val="28"/>
        </w:rPr>
        <w:t>мент по желанию пользователя, в том числе при возникновении ошибок ввода и возврате для п</w:t>
      </w:r>
      <w:r>
        <w:rPr>
          <w:szCs w:val="28"/>
        </w:rPr>
        <w:t>о</w:t>
      </w:r>
      <w:r>
        <w:rPr>
          <w:szCs w:val="28"/>
        </w:rPr>
        <w:t>вторного ввода значений в электронную форму заявления;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 в ЕСИА;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szCs w:val="28"/>
        </w:rPr>
        <w:t>потери</w:t>
      </w:r>
      <w:proofErr w:type="gramEnd"/>
      <w:r>
        <w:rPr>
          <w:szCs w:val="28"/>
        </w:rPr>
        <w:t xml:space="preserve"> ранее введенной информации;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Сформированное и подписанное </w:t>
      </w:r>
      <w:proofErr w:type="gramStart"/>
      <w:r>
        <w:rPr>
          <w:szCs w:val="28"/>
        </w:rPr>
        <w:t>заявление</w:t>
      </w:r>
      <w:proofErr w:type="gramEnd"/>
      <w:r>
        <w:rPr>
          <w:szCs w:val="28"/>
        </w:rPr>
        <w:t xml:space="preserve"> и иные документы, необходимые для пред</w:t>
      </w:r>
      <w:r>
        <w:rPr>
          <w:szCs w:val="28"/>
        </w:rPr>
        <w:t>о</w:t>
      </w:r>
      <w:r>
        <w:rPr>
          <w:szCs w:val="28"/>
        </w:rPr>
        <w:t>ставления государственной (муниципальной) услуги, направляются                      в Уполномоченный орган посредством ЕПГУ.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3.4. Уполномоченный орган обеспечивает в срок не позднее 1 рабочего дня с момента п</w:t>
      </w:r>
      <w:r>
        <w:rPr>
          <w:szCs w:val="28"/>
        </w:rPr>
        <w:t>о</w:t>
      </w:r>
      <w:r>
        <w:rPr>
          <w:szCs w:val="28"/>
        </w:rPr>
        <w:t>дачи заявления на ЕПГУ, а в случае его поступления в нерабочий или праздничный день, – в сл</w:t>
      </w:r>
      <w:r>
        <w:rPr>
          <w:szCs w:val="28"/>
        </w:rPr>
        <w:t>е</w:t>
      </w:r>
      <w:r>
        <w:rPr>
          <w:szCs w:val="28"/>
        </w:rPr>
        <w:t>дующий за ним первый рабочий день: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а) прием документов, необходимых для предоставления государственной (муниципал</w:t>
      </w:r>
      <w:r>
        <w:rPr>
          <w:szCs w:val="28"/>
        </w:rPr>
        <w:t>ь</w:t>
      </w:r>
      <w:r>
        <w:rPr>
          <w:szCs w:val="28"/>
        </w:rPr>
        <w:t>ной) услуги, и направление заявителю электронного сообщения о поступлении заявления;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б) регистрацию заявления и направление заявителю уведомления о регистрации заявл</w:t>
      </w:r>
      <w:r>
        <w:rPr>
          <w:szCs w:val="28"/>
        </w:rPr>
        <w:t>е</w:t>
      </w:r>
      <w:r>
        <w:rPr>
          <w:szCs w:val="28"/>
        </w:rPr>
        <w:t xml:space="preserve">ния либо об отказе в приеме документов, необходимых для предоставления государственной (муниципальной) услуги. 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3.5. Электронное заявление становится доступным для должностного лица Уполномоче</w:t>
      </w:r>
      <w:r>
        <w:rPr>
          <w:szCs w:val="28"/>
        </w:rPr>
        <w:t>н</w:t>
      </w:r>
      <w:r>
        <w:rPr>
          <w:szCs w:val="28"/>
        </w:rPr>
        <w:t>ного органа, ответственного за прием и регистрацию заявления (далее – ответственное должнос</w:t>
      </w:r>
      <w:r>
        <w:rPr>
          <w:szCs w:val="28"/>
        </w:rPr>
        <w:t>т</w:t>
      </w:r>
      <w:r>
        <w:rPr>
          <w:szCs w:val="28"/>
        </w:rPr>
        <w:t>ное лицо), в государственной информационной системе, используемой Уполномоченным орг</w:t>
      </w:r>
      <w:r>
        <w:rPr>
          <w:szCs w:val="28"/>
        </w:rPr>
        <w:t>а</w:t>
      </w:r>
      <w:r>
        <w:rPr>
          <w:szCs w:val="28"/>
        </w:rPr>
        <w:t>ном для предоставления государственной (муниципальной) услуги (далее – ГИС).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Ответственное должностное лицо: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проверяет наличие электронных заявлений, поступивших с ЕПГУ, с периодом не реже 2 раз в день;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рассматривает поступившие заявления и приложенные образы документов (документы);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производит действия в соответствии с пунктом 3.4 настоящего Административного регл</w:t>
      </w:r>
      <w:r>
        <w:rPr>
          <w:szCs w:val="28"/>
        </w:rPr>
        <w:t>а</w:t>
      </w:r>
      <w:r>
        <w:rPr>
          <w:szCs w:val="28"/>
        </w:rPr>
        <w:t>мента.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 форме электронного документа, подписанного усиленной квалифицированной эле</w:t>
      </w:r>
      <w:r>
        <w:rPr>
          <w:bCs/>
          <w:szCs w:val="28"/>
        </w:rPr>
        <w:t>к</w:t>
      </w:r>
      <w:r>
        <w:rPr>
          <w:bCs/>
          <w:szCs w:val="28"/>
        </w:rPr>
        <w:t>тронной подписью уполномоченного должностного лица Уполномоченного органа, направленн</w:t>
      </w:r>
      <w:r>
        <w:rPr>
          <w:bCs/>
          <w:szCs w:val="28"/>
        </w:rPr>
        <w:t>о</w:t>
      </w:r>
      <w:r>
        <w:rPr>
          <w:bCs/>
          <w:szCs w:val="28"/>
        </w:rPr>
        <w:t>го заявителю в личный кабинет на ЕПГУ;</w:t>
      </w:r>
    </w:p>
    <w:p w:rsidR="002C1D14" w:rsidRDefault="002C1D14" w:rsidP="002C1D14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3.7. Получение информации о ходе рассмотрения заявления и о результате предоставл</w:t>
      </w:r>
      <w:r>
        <w:rPr>
          <w:szCs w:val="28"/>
        </w:rPr>
        <w:t>е</w:t>
      </w:r>
      <w:r>
        <w:rPr>
          <w:szCs w:val="28"/>
        </w:rPr>
        <w:t>ния государственной (муниципальной) услуги производится в личном кабинете на ЕПГУ, при усл</w:t>
      </w:r>
      <w:r>
        <w:rPr>
          <w:szCs w:val="28"/>
        </w:rPr>
        <w:t>о</w:t>
      </w:r>
      <w:r>
        <w:rPr>
          <w:szCs w:val="28"/>
        </w:rPr>
        <w:t>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 предоставлении государственной (муниципальной) услуги в электронной форме з</w:t>
      </w:r>
      <w:r>
        <w:rPr>
          <w:szCs w:val="28"/>
        </w:rPr>
        <w:t>а</w:t>
      </w:r>
      <w:r>
        <w:rPr>
          <w:szCs w:val="28"/>
        </w:rPr>
        <w:t>явителю направляется: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(муниципальной</w:t>
      </w:r>
      <w:proofErr w:type="gramEnd"/>
      <w:r>
        <w:rPr>
          <w:szCs w:val="28"/>
        </w:rPr>
        <w:t>) услуги;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уведомление о результатах рассмотрения документов, необходимых для предоставл</w:t>
      </w:r>
      <w:r>
        <w:rPr>
          <w:szCs w:val="28"/>
        </w:rPr>
        <w:t>е</w:t>
      </w:r>
      <w:r>
        <w:rPr>
          <w:szCs w:val="28"/>
        </w:rPr>
        <w:t>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3.8. Оценка качества предоставления государственной (муниципальной) услуги.</w:t>
      </w:r>
    </w:p>
    <w:p w:rsidR="002C1D14" w:rsidRDefault="002C1D14" w:rsidP="002C1D14">
      <w:pPr>
        <w:ind w:firstLine="709"/>
        <w:jc w:val="both"/>
        <w:rPr>
          <w:color w:val="FF0000"/>
          <w:szCs w:val="28"/>
        </w:rPr>
      </w:pPr>
      <w:proofErr w:type="gramStart"/>
      <w:r>
        <w:rPr>
          <w:szCs w:val="28"/>
        </w:rPr>
        <w:t>Оценка качества предоставления государственной (муниципальной) услуги осуществляе</w:t>
      </w:r>
      <w:r>
        <w:rPr>
          <w:szCs w:val="28"/>
        </w:rPr>
        <w:t>т</w:t>
      </w:r>
      <w:r>
        <w:rPr>
          <w:szCs w:val="28"/>
        </w:rPr>
        <w:t xml:space="preserve">ся в соответствии с </w:t>
      </w:r>
      <w:hyperlink r:id="rId10" w:history="1">
        <w:r>
          <w:rPr>
            <w:rStyle w:val="a9"/>
            <w:szCs w:val="28"/>
          </w:rPr>
          <w:t>Правилами</w:t>
        </w:r>
      </w:hyperlink>
      <w:r>
        <w:rPr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</w:t>
      </w:r>
      <w:r>
        <w:rPr>
          <w:szCs w:val="28"/>
        </w:rPr>
        <w:t>з</w:t>
      </w:r>
      <w:r>
        <w:rPr>
          <w:szCs w:val="28"/>
        </w:rPr>
        <w:t>делений) с учетом качества предоставления ими государственных услуг, а также применения р</w:t>
      </w:r>
      <w:r>
        <w:rPr>
          <w:szCs w:val="28"/>
        </w:rPr>
        <w:t>е</w:t>
      </w:r>
      <w:r>
        <w:rPr>
          <w:szCs w:val="28"/>
        </w:rPr>
        <w:t>зультатов указанной оценки как основания для принятия решений о досрочном прекращении и</w:t>
      </w:r>
      <w:r>
        <w:rPr>
          <w:szCs w:val="28"/>
        </w:rPr>
        <w:t>с</w:t>
      </w:r>
      <w:r>
        <w:rPr>
          <w:szCs w:val="28"/>
        </w:rPr>
        <w:t>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2012 года № 1284 «Об </w:t>
      </w:r>
      <w:r>
        <w:rPr>
          <w:szCs w:val="28"/>
        </w:rPr>
        <w:lastRenderedPageBreak/>
        <w:t>оценке гражданами эффективности деятельности руководителей территориальных органов фед</w:t>
      </w:r>
      <w:r>
        <w:rPr>
          <w:szCs w:val="28"/>
        </w:rPr>
        <w:t>е</w:t>
      </w:r>
      <w:r>
        <w:rPr>
          <w:szCs w:val="28"/>
        </w:rPr>
        <w:t>ральных органов исполнительной власти (их структурных подразделений) и территориальных о</w:t>
      </w:r>
      <w:r>
        <w:rPr>
          <w:szCs w:val="28"/>
        </w:rPr>
        <w:t>р</w:t>
      </w:r>
      <w:r>
        <w:rPr>
          <w:szCs w:val="28"/>
        </w:rPr>
        <w:t>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</w:t>
      </w:r>
      <w:r>
        <w:rPr>
          <w:szCs w:val="28"/>
        </w:rPr>
        <w:t>о</w:t>
      </w:r>
      <w:r>
        <w:rPr>
          <w:szCs w:val="28"/>
        </w:rPr>
        <w:t>ставления государственных и муниципальных услуг с учетом качества организации предоставл</w:t>
      </w:r>
      <w:r>
        <w:rPr>
          <w:szCs w:val="28"/>
        </w:rPr>
        <w:t>е</w:t>
      </w:r>
      <w:r>
        <w:rPr>
          <w:szCs w:val="28"/>
        </w:rPr>
        <w:t>ния государственных и муниципальных услуг, а  также о  применении результатов указанной оценки как основания для</w:t>
      </w:r>
      <w:proofErr w:type="gramEnd"/>
      <w:r>
        <w:rPr>
          <w:szCs w:val="28"/>
        </w:rPr>
        <w:t xml:space="preserve"> принятия решений о досрочном прекращении исполнения соотве</w:t>
      </w:r>
      <w:r>
        <w:rPr>
          <w:szCs w:val="28"/>
        </w:rPr>
        <w:t>т</w:t>
      </w:r>
      <w:r>
        <w:rPr>
          <w:szCs w:val="28"/>
        </w:rPr>
        <w:t>ствующими руководителями своих должностных обязанностей»</w:t>
      </w:r>
      <w:r>
        <w:rPr>
          <w:color w:val="000000"/>
          <w:szCs w:val="28"/>
          <w:lang w:bidi="ru-RU"/>
        </w:rPr>
        <w:t xml:space="preserve"> </w:t>
      </w:r>
      <w:r>
        <w:rPr>
          <w:szCs w:val="28"/>
          <w:lang w:bidi="ru-RU"/>
        </w:rPr>
        <w:t>(Собрание законодательства Ро</w:t>
      </w:r>
      <w:r>
        <w:rPr>
          <w:szCs w:val="28"/>
          <w:lang w:bidi="ru-RU"/>
        </w:rPr>
        <w:t>с</w:t>
      </w:r>
      <w:r>
        <w:rPr>
          <w:szCs w:val="28"/>
          <w:lang w:bidi="ru-RU"/>
        </w:rPr>
        <w:t>сийской Федерации 2012, № 51, ст. 7219; 2020, № 34, ст. 5446)</w:t>
      </w:r>
      <w:r>
        <w:rPr>
          <w:szCs w:val="28"/>
        </w:rPr>
        <w:t>.</w:t>
      </w:r>
    </w:p>
    <w:p w:rsidR="002C1D14" w:rsidRPr="009E739B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3.9. </w:t>
      </w:r>
      <w:proofErr w:type="gramStart"/>
      <w:r>
        <w:rPr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</w:t>
      </w:r>
      <w:r>
        <w:rPr>
          <w:szCs w:val="28"/>
        </w:rPr>
        <w:t>р</w:t>
      </w:r>
      <w:r>
        <w:rPr>
          <w:szCs w:val="28"/>
        </w:rPr>
        <w:t>шенных при предоставлении государственных и</w:t>
      </w:r>
      <w:proofErr w:type="gramEnd"/>
      <w:r>
        <w:rPr>
          <w:szCs w:val="28"/>
        </w:rPr>
        <w:t xml:space="preserve"> муниципальных услуг» (Собрание законодател</w:t>
      </w:r>
      <w:r>
        <w:rPr>
          <w:szCs w:val="28"/>
        </w:rPr>
        <w:t>ь</w:t>
      </w:r>
      <w:r>
        <w:rPr>
          <w:szCs w:val="28"/>
        </w:rPr>
        <w:t>ства Российской Федерации, 2012, № 48, ст. 6706; 2018, № 49, ст. 7600).</w:t>
      </w:r>
    </w:p>
    <w:p w:rsidR="002C1D14" w:rsidRPr="009E739B" w:rsidRDefault="002C1D14" w:rsidP="002C1D14">
      <w:pPr>
        <w:widowControl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 исправления допущенных опечаток и ошибок в выданных в результате пред</w:t>
      </w:r>
      <w:r>
        <w:rPr>
          <w:b/>
          <w:bCs/>
          <w:szCs w:val="28"/>
        </w:rPr>
        <w:t>о</w:t>
      </w:r>
      <w:r>
        <w:rPr>
          <w:b/>
          <w:bCs/>
          <w:szCs w:val="28"/>
        </w:rPr>
        <w:t>ставления государственной (муниципальной) услуги документах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3.10. </w:t>
      </w:r>
      <w:proofErr w:type="gramStart"/>
      <w:r>
        <w:rPr>
          <w:szCs w:val="28"/>
        </w:rPr>
        <w:t>В случае выявления опечаток и ошибок заявитель вправе обратиться в Уполномоче</w:t>
      </w:r>
      <w:r>
        <w:rPr>
          <w:szCs w:val="28"/>
        </w:rPr>
        <w:t>н</w:t>
      </w:r>
      <w:r>
        <w:rPr>
          <w:szCs w:val="28"/>
        </w:rPr>
        <w:t>ный органа с заявлением с приложением документов, указанных в пункте 2.8. настоящего Адм</w:t>
      </w:r>
      <w:r>
        <w:rPr>
          <w:szCs w:val="28"/>
        </w:rPr>
        <w:t>и</w:t>
      </w:r>
      <w:r>
        <w:rPr>
          <w:szCs w:val="28"/>
        </w:rPr>
        <w:t>нистративного регламента.</w:t>
      </w:r>
      <w:proofErr w:type="gramEnd"/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3.11. Основания отказа в приеме заявления об исправлении опечаток и ошибок указаны в пункте 3.12 настоящего Административного регламента.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3.12. Исправление допущенных опечаток и ошибок в выданных в результате предоставл</w:t>
      </w:r>
      <w:r>
        <w:rPr>
          <w:szCs w:val="28"/>
        </w:rPr>
        <w:t>е</w:t>
      </w:r>
      <w:r>
        <w:rPr>
          <w:szCs w:val="28"/>
        </w:rPr>
        <w:t>ния государственной (муниципальной) услуги документах осуществляется в следующем порядке: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3.12.1. Заявитель при обнаружении опечаток и ошибок в документах, выданных в резул</w:t>
      </w:r>
      <w:r>
        <w:rPr>
          <w:szCs w:val="28"/>
        </w:rPr>
        <w:t>ь</w:t>
      </w:r>
      <w:r>
        <w:rPr>
          <w:szCs w:val="28"/>
        </w:rPr>
        <w:t>тате предоставления государственной (муниципальной) услуги, обращается лично в Уполном</w:t>
      </w:r>
      <w:r>
        <w:rPr>
          <w:szCs w:val="28"/>
        </w:rPr>
        <w:t>о</w:t>
      </w:r>
      <w:r>
        <w:rPr>
          <w:szCs w:val="28"/>
        </w:rPr>
        <w:t>ченный орган с заявлением о необходимости исправления опечаток и ошибок, в котором соде</w:t>
      </w:r>
      <w:r>
        <w:rPr>
          <w:szCs w:val="28"/>
        </w:rPr>
        <w:t>р</w:t>
      </w:r>
      <w:r>
        <w:rPr>
          <w:szCs w:val="28"/>
        </w:rPr>
        <w:t>жится указание на их описание.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3.12.2. Уполномоченный орган при получении заявления, указанного в пункте 3.12.1, ра</w:t>
      </w:r>
      <w:r>
        <w:rPr>
          <w:szCs w:val="28"/>
        </w:rPr>
        <w:t>с</w:t>
      </w:r>
      <w:r>
        <w:rPr>
          <w:szCs w:val="28"/>
        </w:rPr>
        <w:t>сматривает необходимость внесения соответствующих изменений в документы, являющиеся р</w:t>
      </w:r>
      <w:r>
        <w:rPr>
          <w:szCs w:val="28"/>
        </w:rPr>
        <w:t>е</w:t>
      </w:r>
      <w:r>
        <w:rPr>
          <w:szCs w:val="28"/>
        </w:rPr>
        <w:t>зультатом предоставления государственной (муниципальной) услуги.</w:t>
      </w:r>
    </w:p>
    <w:p w:rsidR="002C1D14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2C1D14" w:rsidRPr="009E739B" w:rsidRDefault="002C1D14" w:rsidP="002C1D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заявления, указанного в пункте 3.12.1</w:t>
      </w:r>
    </w:p>
    <w:p w:rsidR="002C1D14" w:rsidRDefault="002C1D14" w:rsidP="002C1D14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Формы контроля за исполнением административного регламента</w:t>
      </w:r>
    </w:p>
    <w:p w:rsidR="002C1D14" w:rsidRDefault="002C1D14" w:rsidP="002C1D1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Порядок осуществления текущего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соблюдением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и исполнением ответственными должностными лицами положений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>регламента и иных нормативных правовых актов,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2C1D14" w:rsidRDefault="002C1D14" w:rsidP="002C1D14">
      <w:pPr>
        <w:jc w:val="both"/>
        <w:rPr>
          <w:b/>
          <w:szCs w:val="28"/>
        </w:rPr>
      </w:pP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 xml:space="preserve">4.1.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и исполнением настоящего Административного р</w:t>
      </w:r>
      <w:r>
        <w:rPr>
          <w:szCs w:val="28"/>
        </w:rPr>
        <w:t>е</w:t>
      </w:r>
      <w:r>
        <w:rPr>
          <w:szCs w:val="28"/>
        </w:rPr>
        <w:t>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</w:t>
      </w:r>
      <w:r>
        <w:rPr>
          <w:szCs w:val="28"/>
        </w:rPr>
        <w:t>и</w:t>
      </w:r>
      <w:r>
        <w:rPr>
          <w:szCs w:val="28"/>
        </w:rPr>
        <w:t>страции (Уполномоченного органа), уполномоченными на осуществление контроля за предоста</w:t>
      </w:r>
      <w:r>
        <w:rPr>
          <w:szCs w:val="28"/>
        </w:rPr>
        <w:t>в</w:t>
      </w:r>
      <w:r>
        <w:rPr>
          <w:szCs w:val="28"/>
        </w:rPr>
        <w:t>лением муниципальной услуги.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Для текущего контроля используются сведения служебной корреспонденции, устная и пис</w:t>
      </w:r>
      <w:r>
        <w:rPr>
          <w:szCs w:val="28"/>
        </w:rPr>
        <w:t>ь</w:t>
      </w:r>
      <w:r>
        <w:rPr>
          <w:szCs w:val="28"/>
        </w:rPr>
        <w:t>менная информация специалистов и должностных лиц Администрации (Уполномоченного орг</w:t>
      </w:r>
      <w:r>
        <w:rPr>
          <w:szCs w:val="28"/>
        </w:rPr>
        <w:t>а</w:t>
      </w:r>
      <w:r>
        <w:rPr>
          <w:szCs w:val="28"/>
        </w:rPr>
        <w:t>на).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Текущий контроль осуществляется путем проведения проверок: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выявления и устранения нарушений прав граждан;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рассмотрения, принятия решений и подготовки ответов на обращения граждан, содерж</w:t>
      </w:r>
      <w:r>
        <w:rPr>
          <w:szCs w:val="28"/>
        </w:rPr>
        <w:t>а</w:t>
      </w:r>
      <w:r>
        <w:rPr>
          <w:szCs w:val="28"/>
        </w:rPr>
        <w:t>щие жалобы на решения, действия (бездействие) должностных лиц.</w:t>
      </w:r>
    </w:p>
    <w:p w:rsidR="002C1D14" w:rsidRDefault="002C1D14" w:rsidP="002C1D1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Порядок и периодичность осуществления </w:t>
      </w:r>
      <w:proofErr w:type="gramStart"/>
      <w:r>
        <w:rPr>
          <w:b/>
          <w:szCs w:val="28"/>
        </w:rPr>
        <w:t>плановых</w:t>
      </w:r>
      <w:proofErr w:type="gramEnd"/>
      <w:r>
        <w:rPr>
          <w:b/>
          <w:szCs w:val="28"/>
        </w:rPr>
        <w:t xml:space="preserve"> и внеплановых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полнотой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>и качеством предоставления государственной (муниципальной) услуги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4.3. Плановые проверки осуществляются на основании годовых планов работы Уполном</w:t>
      </w:r>
      <w:r>
        <w:rPr>
          <w:szCs w:val="28"/>
        </w:rPr>
        <w:t>о</w:t>
      </w:r>
      <w:r>
        <w:rPr>
          <w:szCs w:val="28"/>
        </w:rPr>
        <w:t>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</w:t>
      </w:r>
      <w:r>
        <w:rPr>
          <w:szCs w:val="28"/>
        </w:rPr>
        <w:t>е</w:t>
      </w:r>
      <w:r>
        <w:rPr>
          <w:szCs w:val="28"/>
        </w:rPr>
        <w:t>жат: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соблюдение сроков предоставления государственной (муниципальной) услуги;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соблюдение положений настоящего Административного регламента;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правильность и обоснованность принятого решения об отказе в предоставлении госуда</w:t>
      </w:r>
      <w:r>
        <w:rPr>
          <w:szCs w:val="28"/>
        </w:rPr>
        <w:t>р</w:t>
      </w:r>
      <w:r>
        <w:rPr>
          <w:szCs w:val="28"/>
        </w:rPr>
        <w:t>ственной (муниципальной) услуги.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Основанием для проведения внеплановых проверок являются:</w:t>
      </w:r>
    </w:p>
    <w:p w:rsidR="002C1D14" w:rsidRDefault="002C1D14" w:rsidP="002C1D14">
      <w:pPr>
        <w:ind w:firstLine="540"/>
        <w:jc w:val="both"/>
        <w:rPr>
          <w:i/>
          <w:iCs/>
          <w:szCs w:val="28"/>
        </w:rPr>
      </w:pPr>
      <w:r>
        <w:rPr>
          <w:szCs w:val="28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</w:t>
      </w:r>
      <w:r>
        <w:rPr>
          <w:szCs w:val="28"/>
        </w:rPr>
        <w:t>а</w:t>
      </w:r>
      <w:r>
        <w:rPr>
          <w:szCs w:val="28"/>
        </w:rPr>
        <w:t>ции, нормативных правовых актов Алтайского края и нормативных правовых актов органов мес</w:t>
      </w:r>
      <w:r>
        <w:rPr>
          <w:szCs w:val="28"/>
        </w:rPr>
        <w:t>т</w:t>
      </w:r>
      <w:r>
        <w:rPr>
          <w:szCs w:val="28"/>
        </w:rPr>
        <w:t>ного самоуправления Администрации Клепечихинского сельсовета Поспелихинского района А</w:t>
      </w:r>
      <w:r>
        <w:rPr>
          <w:szCs w:val="28"/>
        </w:rPr>
        <w:t>л</w:t>
      </w:r>
      <w:r>
        <w:rPr>
          <w:szCs w:val="28"/>
        </w:rPr>
        <w:t xml:space="preserve">тайского края; 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обращения граждан и юридических лиц на нарушения законодательства, в том числе на к</w:t>
      </w:r>
      <w:r>
        <w:rPr>
          <w:szCs w:val="28"/>
        </w:rPr>
        <w:t>а</w:t>
      </w:r>
      <w:r>
        <w:rPr>
          <w:szCs w:val="28"/>
        </w:rPr>
        <w:t>чество предоставления государственной (муниципальной) услуги.</w:t>
      </w:r>
    </w:p>
    <w:p w:rsidR="002C1D14" w:rsidRDefault="002C1D14" w:rsidP="002C1D1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Ответственность должностных лиц за решения и действия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 xml:space="preserve">(бездействие), </w:t>
      </w:r>
      <w:proofErr w:type="gramStart"/>
      <w:r>
        <w:rPr>
          <w:b/>
          <w:szCs w:val="28"/>
        </w:rPr>
        <w:t>принимаемые</w:t>
      </w:r>
      <w:proofErr w:type="gramEnd"/>
      <w:r>
        <w:rPr>
          <w:b/>
          <w:szCs w:val="28"/>
        </w:rPr>
        <w:t xml:space="preserve"> (осуществляемые) ими в ходе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>предоставления государственной (муниципальной) услуги</w:t>
      </w:r>
    </w:p>
    <w:p w:rsidR="002C1D14" w:rsidRDefault="002C1D14" w:rsidP="002C1D14">
      <w:pPr>
        <w:ind w:firstLine="540"/>
        <w:jc w:val="both"/>
        <w:rPr>
          <w:i/>
          <w:iCs/>
          <w:szCs w:val="28"/>
        </w:rPr>
      </w:pPr>
      <w:r>
        <w:rPr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</w:t>
      </w:r>
      <w:r>
        <w:rPr>
          <w:szCs w:val="28"/>
        </w:rPr>
        <w:t>р</w:t>
      </w:r>
      <w:r>
        <w:rPr>
          <w:szCs w:val="28"/>
        </w:rPr>
        <w:t>мативных правовых актов органов местного самоуправления Администрации Клепечихинского сельсовета Поспелихинского района Алтайского края</w:t>
      </w:r>
      <w:r>
        <w:rPr>
          <w:i/>
          <w:iCs/>
          <w:szCs w:val="28"/>
        </w:rPr>
        <w:t xml:space="preserve"> </w:t>
      </w:r>
      <w:r>
        <w:rPr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C1D14" w:rsidRPr="009E739B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Персональная ответственность должностных лиц за правильность и своевременность прин</w:t>
      </w:r>
      <w:r>
        <w:rPr>
          <w:szCs w:val="28"/>
        </w:rPr>
        <w:t>я</w:t>
      </w:r>
      <w:r>
        <w:rPr>
          <w:szCs w:val="28"/>
        </w:rPr>
        <w:t>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</w:t>
      </w:r>
      <w:r>
        <w:rPr>
          <w:szCs w:val="28"/>
        </w:rPr>
        <w:t>ь</w:t>
      </w:r>
      <w:r>
        <w:rPr>
          <w:szCs w:val="28"/>
        </w:rPr>
        <w:t>ства.</w:t>
      </w:r>
    </w:p>
    <w:p w:rsidR="002C1D14" w:rsidRDefault="002C1D14" w:rsidP="002C1D1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Требования к порядку и формам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предоставлением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>государственной (муниципальной) услуги, в том числе со стороны граждан,</w:t>
      </w:r>
    </w:p>
    <w:p w:rsidR="002C1D14" w:rsidRDefault="002C1D14" w:rsidP="002C1D14">
      <w:pPr>
        <w:jc w:val="center"/>
        <w:rPr>
          <w:b/>
          <w:szCs w:val="28"/>
        </w:rPr>
      </w:pPr>
      <w:r>
        <w:rPr>
          <w:b/>
          <w:szCs w:val="28"/>
        </w:rPr>
        <w:t>их объединений и организаций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 xml:space="preserve">4.5. Граждане, их объединения и организации имеют право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</w:t>
      </w:r>
      <w:r>
        <w:rPr>
          <w:szCs w:val="28"/>
        </w:rPr>
        <w:t>д</w:t>
      </w:r>
      <w:r>
        <w:rPr>
          <w:szCs w:val="28"/>
        </w:rPr>
        <w:t>министративных процедур (действий).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Граждане, их объединения и организации также имеют право: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направлять замечания и предложения по улучшению доступности и качества предоставл</w:t>
      </w:r>
      <w:r>
        <w:rPr>
          <w:szCs w:val="28"/>
        </w:rPr>
        <w:t>е</w:t>
      </w:r>
      <w:r>
        <w:rPr>
          <w:szCs w:val="28"/>
        </w:rPr>
        <w:t>ния государственной (муниципальной) услуги;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4.6. Должностные лица Уполномоченного органа принимают меры к прекращению доп</w:t>
      </w:r>
      <w:r>
        <w:rPr>
          <w:szCs w:val="28"/>
        </w:rPr>
        <w:t>у</w:t>
      </w:r>
      <w:r>
        <w:rPr>
          <w:szCs w:val="28"/>
        </w:rPr>
        <w:t>щенных нарушений, устраняют причины и условия, способствующие совершению нарушений.</w:t>
      </w:r>
    </w:p>
    <w:p w:rsidR="002C1D14" w:rsidRDefault="002C1D14" w:rsidP="002C1D14">
      <w:pPr>
        <w:ind w:firstLine="540"/>
        <w:jc w:val="both"/>
        <w:rPr>
          <w:szCs w:val="28"/>
        </w:rPr>
      </w:pPr>
      <w:r>
        <w:rPr>
          <w:szCs w:val="28"/>
        </w:rPr>
        <w:t>Информация о результатах рассмотрения замечаний и предложений граждан, их объедин</w:t>
      </w:r>
      <w:r>
        <w:rPr>
          <w:szCs w:val="28"/>
        </w:rPr>
        <w:t>е</w:t>
      </w:r>
      <w:r>
        <w:rPr>
          <w:szCs w:val="28"/>
        </w:rPr>
        <w:t>ний и организаций доводится до сведения лиц, направивших эти замечания и предложения</w:t>
      </w:r>
    </w:p>
    <w:p w:rsidR="002C1D14" w:rsidRDefault="002C1D14" w:rsidP="002C1D14">
      <w:pPr>
        <w:widowControl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b/>
          <w:szCs w:val="28"/>
        </w:rPr>
        <w:lastRenderedPageBreak/>
        <w:t>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szCs w:val="28"/>
        </w:rPr>
        <w:t xml:space="preserve">5.1. </w:t>
      </w:r>
      <w:proofErr w:type="gramStart"/>
      <w:r>
        <w:rPr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</w:t>
      </w:r>
      <w:r>
        <w:rPr>
          <w:szCs w:val="28"/>
        </w:rPr>
        <w:t>и</w:t>
      </w:r>
      <w:r>
        <w:rPr>
          <w:szCs w:val="28"/>
        </w:rPr>
        <w:t>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>
        <w:rPr>
          <w:bCs/>
        </w:rPr>
        <w:t xml:space="preserve"> </w:t>
      </w:r>
      <w:r>
        <w:rPr>
          <w:szCs w:val="28"/>
        </w:rPr>
        <w:t>в досудебном (внесуде</w:t>
      </w:r>
      <w:r>
        <w:rPr>
          <w:szCs w:val="28"/>
        </w:rPr>
        <w:t>б</w:t>
      </w:r>
      <w:r>
        <w:rPr>
          <w:szCs w:val="28"/>
        </w:rPr>
        <w:t>ном) порядке (далее – жалоба),</w:t>
      </w:r>
      <w:r>
        <w:rPr>
          <w:color w:val="000000"/>
          <w:szCs w:val="28"/>
          <w:lang w:bidi="ru-RU"/>
        </w:rPr>
        <w:t xml:space="preserve"> в следующих случаях:</w:t>
      </w:r>
      <w:proofErr w:type="gramEnd"/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1) нарушение срока регистрации запроса о предоставлении государственной услуги;</w:t>
      </w:r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2) нарушение срока предоставления государственной услуги;</w:t>
      </w:r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4) отказ в приеме документов у заявителя, предоставление которых предусмотрено но</w:t>
      </w:r>
      <w:r>
        <w:rPr>
          <w:color w:val="000000"/>
          <w:szCs w:val="28"/>
          <w:lang w:bidi="ru-RU"/>
        </w:rPr>
        <w:t>р</w:t>
      </w:r>
      <w:r>
        <w:rPr>
          <w:color w:val="000000"/>
          <w:szCs w:val="28"/>
          <w:lang w:bidi="ru-RU"/>
        </w:rPr>
        <w:t>мативными правовыми актами Российской Федерации, нормативными правовыми актами суб</w:t>
      </w:r>
      <w:r>
        <w:rPr>
          <w:color w:val="000000"/>
          <w:szCs w:val="28"/>
          <w:lang w:bidi="ru-RU"/>
        </w:rPr>
        <w:t>ъ</w:t>
      </w:r>
      <w:r>
        <w:rPr>
          <w:color w:val="000000"/>
          <w:szCs w:val="28"/>
          <w:lang w:bidi="ru-RU"/>
        </w:rPr>
        <w:t>ектов Российской Федерации  для предоставления государственной услуги;</w:t>
      </w:r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proofErr w:type="gramStart"/>
      <w:r>
        <w:rPr>
          <w:color w:val="000000"/>
          <w:szCs w:val="28"/>
          <w:lang w:bidi="ru-RU"/>
        </w:rPr>
        <w:t>5) отказ в предоставлении государственной услуги, если основания отказа не предусмо</w:t>
      </w:r>
      <w:r>
        <w:rPr>
          <w:color w:val="000000"/>
          <w:szCs w:val="28"/>
          <w:lang w:bidi="ru-RU"/>
        </w:rPr>
        <w:t>т</w:t>
      </w:r>
      <w:r>
        <w:rPr>
          <w:color w:val="000000"/>
          <w:szCs w:val="28"/>
          <w:lang w:bidi="ru-RU"/>
        </w:rPr>
        <w:t>рены федеральными законами и принятыми в соответствии с ними иными нормативными прав</w:t>
      </w:r>
      <w:r>
        <w:rPr>
          <w:color w:val="000000"/>
          <w:szCs w:val="28"/>
          <w:lang w:bidi="ru-RU"/>
        </w:rPr>
        <w:t>о</w:t>
      </w:r>
      <w:r>
        <w:rPr>
          <w:color w:val="000000"/>
          <w:szCs w:val="28"/>
          <w:lang w:bidi="ru-RU"/>
        </w:rPr>
        <w:t>выми актами Российской Федерации, законами  и иными нормативными правовыми актами суб</w:t>
      </w:r>
      <w:r>
        <w:rPr>
          <w:color w:val="000000"/>
          <w:szCs w:val="28"/>
          <w:lang w:bidi="ru-RU"/>
        </w:rPr>
        <w:t>ъ</w:t>
      </w:r>
      <w:r>
        <w:rPr>
          <w:color w:val="000000"/>
          <w:szCs w:val="28"/>
          <w:lang w:bidi="ru-RU"/>
        </w:rPr>
        <w:t>ектов Российской Федерации, настоящим Административным регламентом;</w:t>
      </w:r>
      <w:proofErr w:type="gramEnd"/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</w:t>
      </w:r>
      <w:r>
        <w:rPr>
          <w:color w:val="000000"/>
          <w:szCs w:val="28"/>
          <w:lang w:bidi="ru-RU"/>
        </w:rPr>
        <w:t>а</w:t>
      </w:r>
      <w:r>
        <w:rPr>
          <w:color w:val="000000"/>
          <w:szCs w:val="28"/>
          <w:lang w:bidi="ru-RU"/>
        </w:rPr>
        <w:t>вовыми актами субъектов Российской Федерации;</w:t>
      </w:r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proofErr w:type="gramStart"/>
      <w:r>
        <w:rPr>
          <w:color w:val="000000"/>
          <w:szCs w:val="28"/>
          <w:lang w:bidi="ru-RU"/>
        </w:rPr>
        <w:t>7)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электронных документах либо нарушение установленного срока таких исправлений;</w:t>
      </w:r>
      <w:proofErr w:type="gramEnd"/>
    </w:p>
    <w:p w:rsidR="002C1D14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8) нарушение срока или порядка выдачи электронных документов по результатам пред</w:t>
      </w:r>
      <w:r>
        <w:rPr>
          <w:color w:val="000000"/>
          <w:szCs w:val="28"/>
          <w:lang w:bidi="ru-RU"/>
        </w:rPr>
        <w:t>о</w:t>
      </w:r>
      <w:r>
        <w:rPr>
          <w:color w:val="000000"/>
          <w:szCs w:val="28"/>
          <w:lang w:bidi="ru-RU"/>
        </w:rPr>
        <w:t>ставления государственной услуги;</w:t>
      </w:r>
    </w:p>
    <w:p w:rsidR="002C1D14" w:rsidRPr="009E739B" w:rsidRDefault="002C1D14" w:rsidP="002C1D14">
      <w:pPr>
        <w:widowControl w:val="0"/>
        <w:ind w:firstLine="720"/>
        <w:jc w:val="both"/>
        <w:rPr>
          <w:color w:val="000000"/>
          <w:szCs w:val="28"/>
          <w:lang w:bidi="ru-RU"/>
        </w:rPr>
      </w:pPr>
      <w:proofErr w:type="gramStart"/>
      <w:r>
        <w:rPr>
          <w:color w:val="000000"/>
          <w:szCs w:val="28"/>
          <w:lang w:bidi="ru-RU"/>
        </w:rPr>
        <w:t>9) приостановление предоставления государственной услуги, если основания приостано</w:t>
      </w:r>
      <w:r>
        <w:rPr>
          <w:color w:val="000000"/>
          <w:szCs w:val="28"/>
          <w:lang w:bidi="ru-RU"/>
        </w:rPr>
        <w:t>в</w:t>
      </w:r>
      <w:r>
        <w:rPr>
          <w:color w:val="000000"/>
          <w:szCs w:val="28"/>
          <w:lang w:bidi="ru-RU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</w:t>
      </w:r>
      <w:r>
        <w:rPr>
          <w:b/>
          <w:bCs/>
          <w:szCs w:val="28"/>
        </w:rPr>
        <w:t>д</w:t>
      </w:r>
      <w:r>
        <w:rPr>
          <w:b/>
          <w:bCs/>
          <w:szCs w:val="28"/>
        </w:rPr>
        <w:t>ке;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 Уполномоченный орган – на решение и (или) действия (бездействие) должностного л</w:t>
      </w:r>
      <w:r>
        <w:rPr>
          <w:bCs/>
          <w:szCs w:val="28"/>
        </w:rPr>
        <w:t>и</w:t>
      </w:r>
      <w:r>
        <w:rPr>
          <w:bCs/>
          <w:szCs w:val="28"/>
        </w:rPr>
        <w:t>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 вышестоящий орган на решение и (или) действия (бездействие) должностного лица, р</w:t>
      </w:r>
      <w:r>
        <w:rPr>
          <w:bCs/>
          <w:szCs w:val="28"/>
        </w:rPr>
        <w:t>у</w:t>
      </w:r>
      <w:r>
        <w:rPr>
          <w:bCs/>
          <w:szCs w:val="28"/>
        </w:rPr>
        <w:t>ководителя структурного подразделения Уполномоченного органа;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C1D14" w:rsidRDefault="002C1D14" w:rsidP="002C1D1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к учредителю многофункционального центра – на решение и действия (бездействие) мн</w:t>
      </w:r>
      <w:r>
        <w:rPr>
          <w:bCs/>
          <w:szCs w:val="28"/>
        </w:rPr>
        <w:t>о</w:t>
      </w:r>
      <w:r>
        <w:rPr>
          <w:bCs/>
          <w:szCs w:val="28"/>
        </w:rPr>
        <w:t>гофункционального центра.</w:t>
      </w:r>
    </w:p>
    <w:p w:rsidR="002C1D14" w:rsidRPr="009E739B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В Уполномоченном органе, многофункциональном центре, у учредителя многофункци</w:t>
      </w:r>
      <w:r>
        <w:rPr>
          <w:szCs w:val="28"/>
        </w:rPr>
        <w:t>о</w:t>
      </w:r>
      <w:r>
        <w:rPr>
          <w:szCs w:val="28"/>
        </w:rPr>
        <w:t>нального центра определяются уполномоченные на рассмотрение жалоб должностные лица.</w:t>
      </w:r>
    </w:p>
    <w:p w:rsidR="002C1D14" w:rsidRPr="009E739B" w:rsidRDefault="002C1D14" w:rsidP="002C1D14">
      <w:pPr>
        <w:spacing w:before="280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C1D14" w:rsidRDefault="002C1D14" w:rsidP="002C1D14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>5.3. Информация о порядке подачи и рассмотрения жалобы размещается на информац</w:t>
      </w:r>
      <w:r>
        <w:rPr>
          <w:szCs w:val="28"/>
        </w:rPr>
        <w:t>и</w:t>
      </w:r>
      <w:r>
        <w:rPr>
          <w:szCs w:val="28"/>
        </w:rPr>
        <w:t>онных стендах в местах предоставления государственной (муниципальной) услуги, на сайте Упо</w:t>
      </w:r>
      <w:r>
        <w:rPr>
          <w:szCs w:val="28"/>
        </w:rPr>
        <w:t>л</w:t>
      </w:r>
      <w:r>
        <w:rPr>
          <w:szCs w:val="28"/>
        </w:rPr>
        <w:t>номоченного органа, ЕПГУ, а также предоставляется в устной форме по телефону и (или) на ли</w:t>
      </w:r>
      <w:r>
        <w:rPr>
          <w:szCs w:val="28"/>
        </w:rPr>
        <w:t>ч</w:t>
      </w:r>
      <w:r>
        <w:rPr>
          <w:szCs w:val="28"/>
        </w:rPr>
        <w:t>ном приеме либо в письменной форме почтовым отправлением по адресу, указанному заявит</w:t>
      </w:r>
      <w:r>
        <w:rPr>
          <w:szCs w:val="28"/>
        </w:rPr>
        <w:t>е</w:t>
      </w:r>
      <w:r>
        <w:rPr>
          <w:szCs w:val="28"/>
        </w:rPr>
        <w:t>лем (представителем).</w:t>
      </w:r>
    </w:p>
    <w:p w:rsidR="002C1D14" w:rsidRPr="009E739B" w:rsidRDefault="002C1D14" w:rsidP="002C1D14">
      <w:pPr>
        <w:spacing w:before="280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C1D14" w:rsidRDefault="002C1D14" w:rsidP="002C1D14">
      <w:pPr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1" w:history="1">
        <w:r>
          <w:rPr>
            <w:rStyle w:val="a9"/>
            <w:szCs w:val="28"/>
          </w:rPr>
          <w:t>законом</w:t>
        </w:r>
      </w:hyperlink>
      <w:r>
        <w:rPr>
          <w:szCs w:val="28"/>
        </w:rPr>
        <w:t xml:space="preserve"> «Об организации предоставления государственных и муниципал</w:t>
      </w:r>
      <w:r>
        <w:rPr>
          <w:szCs w:val="28"/>
        </w:rPr>
        <w:t>ь</w:t>
      </w:r>
      <w:r>
        <w:rPr>
          <w:szCs w:val="28"/>
        </w:rPr>
        <w:t>ных услуг»;</w:t>
      </w:r>
    </w:p>
    <w:p w:rsidR="002C1D14" w:rsidRDefault="00F1290A" w:rsidP="002C1D14">
      <w:pPr>
        <w:ind w:firstLine="709"/>
        <w:jc w:val="both"/>
        <w:rPr>
          <w:szCs w:val="28"/>
        </w:rPr>
      </w:pPr>
      <w:hyperlink r:id="rId12" w:history="1">
        <w:r w:rsidR="002C1D14">
          <w:rPr>
            <w:rStyle w:val="a9"/>
            <w:szCs w:val="28"/>
          </w:rPr>
          <w:t>постановлением</w:t>
        </w:r>
      </w:hyperlink>
      <w:r w:rsidR="002C1D14">
        <w:rPr>
          <w:szCs w:val="28"/>
        </w:rPr>
        <w:t xml:space="preserve"> </w:t>
      </w:r>
      <w:r w:rsidR="002C1D14">
        <w:rPr>
          <w:i/>
          <w:iCs/>
          <w:szCs w:val="28"/>
        </w:rPr>
        <w:t>(указывается нормативный правовой акт об утверждении правил (п</w:t>
      </w:r>
      <w:r w:rsidR="002C1D14">
        <w:rPr>
          <w:i/>
          <w:iCs/>
          <w:szCs w:val="28"/>
        </w:rPr>
        <w:t>о</w:t>
      </w:r>
      <w:r w:rsidR="002C1D14">
        <w:rPr>
          <w:i/>
          <w:iCs/>
          <w:szCs w:val="28"/>
        </w:rPr>
        <w:t>рядка) подачи и рассмотрения жалоб на решения и действия (бездействие) органов госуда</w:t>
      </w:r>
      <w:r w:rsidR="002C1D14">
        <w:rPr>
          <w:i/>
          <w:iCs/>
          <w:szCs w:val="28"/>
        </w:rPr>
        <w:t>р</w:t>
      </w:r>
      <w:r w:rsidR="002C1D14">
        <w:rPr>
          <w:i/>
          <w:iCs/>
          <w:szCs w:val="28"/>
        </w:rPr>
        <w:t>ственной власти, органов местного самоуправления и их должностных лиц, государственных (муниципальных) служащих);</w:t>
      </w:r>
    </w:p>
    <w:p w:rsidR="002C1D14" w:rsidRDefault="00F1290A" w:rsidP="002C1D14">
      <w:pPr>
        <w:ind w:firstLine="709"/>
        <w:jc w:val="both"/>
        <w:rPr>
          <w:szCs w:val="28"/>
        </w:rPr>
      </w:pPr>
      <w:hyperlink r:id="rId13" w:history="1">
        <w:r w:rsidR="002C1D14">
          <w:rPr>
            <w:rStyle w:val="a9"/>
            <w:szCs w:val="28"/>
          </w:rPr>
          <w:t>постановлением</w:t>
        </w:r>
      </w:hyperlink>
      <w:r w:rsidR="002C1D14">
        <w:rPr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="002C1D14">
        <w:rPr>
          <w:szCs w:val="28"/>
        </w:rPr>
        <w:t>е</w:t>
      </w:r>
      <w:r w:rsidR="002C1D14">
        <w:rPr>
          <w:szCs w:val="28"/>
        </w:rPr>
        <w:t>нии государственных и муниципальных услуг».</w:t>
      </w:r>
    </w:p>
    <w:p w:rsidR="002C1D14" w:rsidRDefault="002C1D14" w:rsidP="002C1D14">
      <w:pPr>
        <w:ind w:right="-2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2C1D14" w:rsidRDefault="002C1D14" w:rsidP="002C1D14">
      <w:pPr>
        <w:ind w:right="-2"/>
        <w:rPr>
          <w:bCs/>
          <w:sz w:val="26"/>
          <w:szCs w:val="26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Приложение  1 </w:t>
      </w:r>
    </w:p>
    <w:p w:rsidR="002C1D14" w:rsidRPr="009E739B" w:rsidRDefault="002C1D14" w:rsidP="002C1D14">
      <w:pPr>
        <w:ind w:right="-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к Административному регламенту</w:t>
      </w:r>
    </w:p>
    <w:p w:rsidR="002C1D14" w:rsidRDefault="002C1D14" w:rsidP="002C1D14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</w:p>
    <w:p w:rsidR="002C1D14" w:rsidRDefault="002C1D14" w:rsidP="002C1D14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2C1D14" w:rsidRDefault="002C1D14" w:rsidP="002C1D14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</w:t>
      </w:r>
    </w:p>
    <w:p w:rsidR="002C1D14" w:rsidRPr="009E739B" w:rsidRDefault="002C1D14" w:rsidP="002C1D14">
      <w:pP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Наименование органа, уполномоченного на предоставление государственной (муниципальной)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9350"/>
      </w:tblGrid>
      <w:tr w:rsidR="002C1D14" w:rsidTr="00EE05F7">
        <w:trPr>
          <w:trHeight w:val="533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C1D14" w:rsidRDefault="002C1D14" w:rsidP="002C1D14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C1D14" w:rsidRPr="00711EF3" w:rsidRDefault="002C1D14" w:rsidP="002C1D14">
            <w:pPr>
              <w:widowControl w:val="0"/>
              <w:pBdr>
                <w:bottom w:val="single" w:sz="4" w:space="0" w:color="000000"/>
              </w:pBdr>
              <w:ind w:left="5780"/>
              <w:rPr>
                <w:szCs w:val="24"/>
                <w:lang w:bidi="ru-RU"/>
              </w:rPr>
            </w:pPr>
            <w:r>
              <w:rPr>
                <w:lang w:bidi="ru-RU"/>
              </w:rPr>
              <w:t>Кому:</w:t>
            </w:r>
          </w:p>
          <w:p w:rsidR="002C1D14" w:rsidRPr="00711EF3" w:rsidRDefault="002C1D14" w:rsidP="002C1D14">
            <w:pPr>
              <w:widowControl w:val="0"/>
              <w:ind w:left="5780" w:firstLine="40"/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ФИО; документ, удостоверя</w:t>
            </w:r>
            <w:r>
              <w:rPr>
                <w:i/>
                <w:iCs/>
                <w:lang w:bidi="ru-RU"/>
              </w:rPr>
              <w:t>ю</w:t>
            </w:r>
            <w:r>
              <w:rPr>
                <w:i/>
                <w:iCs/>
                <w:lang w:bidi="ru-RU"/>
              </w:rPr>
              <w:t>щий личность</w:t>
            </w:r>
          </w:p>
          <w:p w:rsidR="002C1D14" w:rsidRDefault="002C1D14" w:rsidP="002C1D14">
            <w:pPr>
              <w:widowControl w:val="0"/>
              <w:pBdr>
                <w:bottom w:val="single" w:sz="4" w:space="0" w:color="000000"/>
              </w:pBdr>
              <w:ind w:left="5780"/>
              <w:rPr>
                <w:lang w:bidi="ru-RU"/>
              </w:rPr>
            </w:pPr>
            <w:r>
              <w:rPr>
                <w:lang w:bidi="ru-RU"/>
              </w:rPr>
              <w:t>Представитель:</w:t>
            </w:r>
          </w:p>
          <w:p w:rsidR="002C1D14" w:rsidRPr="00711EF3" w:rsidRDefault="002C1D14" w:rsidP="002C1D14">
            <w:pPr>
              <w:widowControl w:val="0"/>
              <w:ind w:left="5780" w:firstLine="40"/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ФИО; документ, удостоверя</w:t>
            </w:r>
            <w:r>
              <w:rPr>
                <w:i/>
                <w:iCs/>
                <w:lang w:bidi="ru-RU"/>
              </w:rPr>
              <w:t>ю</w:t>
            </w:r>
            <w:r>
              <w:rPr>
                <w:i/>
                <w:iCs/>
                <w:lang w:bidi="ru-RU"/>
              </w:rPr>
              <w:t>щий личность</w:t>
            </w:r>
          </w:p>
          <w:p w:rsidR="002C1D14" w:rsidRDefault="002C1D14" w:rsidP="002C1D14">
            <w:pPr>
              <w:widowControl w:val="0"/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 xml:space="preserve">Контактные данные заявителя </w:t>
            </w:r>
          </w:p>
          <w:p w:rsidR="002C1D14" w:rsidRDefault="002C1D14" w:rsidP="002C1D14">
            <w:pPr>
              <w:widowControl w:val="0"/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>(представителя):</w:t>
            </w:r>
          </w:p>
          <w:p w:rsidR="002C1D14" w:rsidRDefault="002C1D14" w:rsidP="002C1D14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 xml:space="preserve">Адрес: </w:t>
            </w:r>
            <w:r>
              <w:rPr>
                <w:lang w:bidi="ru-RU"/>
              </w:rPr>
              <w:tab/>
            </w:r>
          </w:p>
          <w:p w:rsidR="002C1D14" w:rsidRDefault="002C1D14" w:rsidP="002C1D14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 xml:space="preserve">Тел.: </w:t>
            </w:r>
            <w:r>
              <w:rPr>
                <w:lang w:bidi="ru-RU"/>
              </w:rPr>
              <w:tab/>
            </w:r>
          </w:p>
          <w:p w:rsidR="002C1D14" w:rsidRDefault="002C1D14" w:rsidP="002C1D14">
            <w:pPr>
              <w:widowControl w:val="0"/>
              <w:tabs>
                <w:tab w:val="left" w:leader="underscore" w:pos="10189"/>
              </w:tabs>
              <w:spacing w:after="320"/>
              <w:ind w:left="5780" w:firstLine="40"/>
              <w:rPr>
                <w:sz w:val="24"/>
                <w:lang w:bidi="ru-RU"/>
              </w:rPr>
            </w:pPr>
            <w:r>
              <w:rPr>
                <w:lang w:bidi="ru-RU"/>
              </w:rPr>
              <w:t>Эл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п</w:t>
            </w:r>
            <w:proofErr w:type="gramEnd"/>
            <w:r>
              <w:rPr>
                <w:lang w:bidi="ru-RU"/>
              </w:rPr>
              <w:t xml:space="preserve">очта: </w:t>
            </w:r>
            <w:r>
              <w:rPr>
                <w:lang w:bidi="ru-RU"/>
              </w:rPr>
              <w:tab/>
            </w:r>
          </w:p>
          <w:p w:rsidR="002C1D14" w:rsidRDefault="002C1D14" w:rsidP="002C1D14">
            <w:pPr>
              <w:ind w:left="30"/>
              <w:jc w:val="right"/>
              <w:rPr>
                <w:rFonts w:eastAsia="Calibri"/>
                <w:bCs/>
                <w:sz w:val="24"/>
                <w:szCs w:val="28"/>
              </w:rPr>
            </w:pPr>
          </w:p>
        </w:tc>
      </w:tr>
    </w:tbl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2C1D14" w:rsidRDefault="002C1D14" w:rsidP="002C1D14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>о предоставлении права заготовки древесины и подготовке проекта договора купли-продажи лесных насаждений для собственных нужд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2C1D14" w:rsidTr="002C1D14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D14" w:rsidRDefault="002C1D14" w:rsidP="002C1D14">
            <w:pPr>
              <w:rPr>
                <w:sz w:val="24"/>
                <w:szCs w:val="24"/>
              </w:rPr>
            </w:pPr>
            <w:r>
              <w:t xml:space="preserve">                                              от ___________ № __________</w:t>
            </w:r>
          </w:p>
        </w:tc>
      </w:tr>
    </w:tbl>
    <w:p w:rsidR="002C1D14" w:rsidRDefault="002C1D14" w:rsidP="00EE05F7">
      <w:pPr>
        <w:rPr>
          <w:bCs/>
          <w:szCs w:val="28"/>
        </w:rPr>
      </w:pPr>
    </w:p>
    <w:p w:rsidR="002C1D14" w:rsidRDefault="002C1D14" w:rsidP="002C1D14">
      <w:pPr>
        <w:widowControl w:val="0"/>
        <w:tabs>
          <w:tab w:val="left" w:leader="underscore" w:pos="5047"/>
          <w:tab w:val="left" w:leader="underscore" w:pos="7669"/>
        </w:tabs>
        <w:ind w:firstLine="720"/>
        <w:rPr>
          <w:color w:val="000000"/>
          <w:szCs w:val="28"/>
          <w:lang w:bidi="ru-RU"/>
        </w:rPr>
      </w:pPr>
      <w:proofErr w:type="gramStart"/>
      <w:r>
        <w:rPr>
          <w:color w:val="000000"/>
          <w:szCs w:val="28"/>
          <w:lang w:bidi="ru-RU"/>
        </w:rPr>
        <w:t xml:space="preserve">В соответствии с Лесным кодексом Российской Федерации по результатам рассмотрения заявления № </w:t>
      </w:r>
      <w:r>
        <w:rPr>
          <w:color w:val="000000"/>
          <w:szCs w:val="28"/>
          <w:lang w:bidi="ru-RU"/>
        </w:rPr>
        <w:tab/>
        <w:t xml:space="preserve"> от </w:t>
      </w:r>
      <w:r>
        <w:rPr>
          <w:color w:val="000000"/>
          <w:szCs w:val="28"/>
          <w:lang w:bidi="ru-RU"/>
        </w:rPr>
        <w:tab/>
        <w:t xml:space="preserve"> принято реш</w:t>
      </w:r>
      <w:r>
        <w:rPr>
          <w:color w:val="000000"/>
          <w:szCs w:val="28"/>
          <w:lang w:bidi="ru-RU"/>
        </w:rPr>
        <w:t>е</w:t>
      </w:r>
      <w:r>
        <w:rPr>
          <w:color w:val="000000"/>
          <w:szCs w:val="28"/>
          <w:lang w:bidi="ru-RU"/>
        </w:rPr>
        <w:t>ние         о предоставлении</w:t>
      </w:r>
      <w:proofErr w:type="gramEnd"/>
      <w:r>
        <w:rPr>
          <w:color w:val="000000"/>
          <w:szCs w:val="28"/>
          <w:lang w:bidi="ru-RU"/>
        </w:rPr>
        <w:t xml:space="preserve"> права заготовки древесины и подготовке проекта договора купли-продажи лесных насаждений для собственных нужд.</w:t>
      </w:r>
    </w:p>
    <w:p w:rsidR="002C1D14" w:rsidRDefault="002C1D14" w:rsidP="002C1D14">
      <w:pPr>
        <w:widowControl w:val="0"/>
        <w:tabs>
          <w:tab w:val="left" w:leader="underscore" w:pos="7669"/>
        </w:tabs>
        <w:ind w:firstLine="72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Цель заготовки древесины: </w:t>
      </w:r>
      <w:r>
        <w:rPr>
          <w:color w:val="000000"/>
          <w:szCs w:val="28"/>
          <w:lang w:bidi="ru-RU"/>
        </w:rPr>
        <w:tab/>
      </w:r>
    </w:p>
    <w:p w:rsidR="002C1D14" w:rsidRDefault="002C1D14" w:rsidP="002C1D14">
      <w:pPr>
        <w:widowControl w:val="0"/>
        <w:tabs>
          <w:tab w:val="left" w:leader="underscore" w:pos="7669"/>
        </w:tabs>
        <w:ind w:firstLine="72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Местоположение лесных насаждений, в границах которых будет осуществляться заготовка древесины: </w:t>
      </w:r>
      <w:r>
        <w:rPr>
          <w:color w:val="000000"/>
          <w:szCs w:val="28"/>
          <w:lang w:bidi="ru-RU"/>
        </w:rPr>
        <w:tab/>
        <w:t xml:space="preserve"> лесничество.</w:t>
      </w:r>
    </w:p>
    <w:p w:rsidR="002C1D14" w:rsidRDefault="002C1D14" w:rsidP="00EE05F7">
      <w:pPr>
        <w:widowControl w:val="0"/>
        <w:tabs>
          <w:tab w:val="left" w:leader="underscore" w:pos="7669"/>
        </w:tabs>
        <w:ind w:firstLine="72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lastRenderedPageBreak/>
        <w:t>Объем подлежащей заготовке древесин</w:t>
      </w:r>
      <w:r w:rsidR="00EE05F7">
        <w:rPr>
          <w:color w:val="000000"/>
          <w:szCs w:val="28"/>
          <w:lang w:bidi="ru-RU"/>
        </w:rPr>
        <w:t xml:space="preserve">ы: </w:t>
      </w:r>
      <w:r w:rsidR="00EE05F7">
        <w:rPr>
          <w:color w:val="000000"/>
          <w:szCs w:val="28"/>
          <w:lang w:bidi="ru-RU"/>
        </w:rPr>
        <w:tab/>
        <w:t xml:space="preserve"> куб. м.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3654"/>
        <w:gridCol w:w="1986"/>
        <w:gridCol w:w="5445"/>
      </w:tblGrid>
      <w:tr w:rsidR="002C1D14" w:rsidTr="002C1D14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C1D14" w:rsidRDefault="002C1D14" w:rsidP="002C1D14">
            <w:pPr>
              <w:spacing w:after="160"/>
              <w:rPr>
                <w:rFonts w:ascii="Calibri" w:eastAsia="Calibri" w:hAnsi="Calibri"/>
                <w:bCs/>
                <w:i/>
                <w:i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_____________________________</w:t>
            </w:r>
          </w:p>
          <w:p w:rsidR="002C1D14" w:rsidRDefault="002C1D14" w:rsidP="002C1D14">
            <w:pPr>
              <w:spacing w:after="160" w:line="256" w:lineRule="auto"/>
              <w:rPr>
                <w:rFonts w:ascii="Calibri" w:eastAsia="Calibri" w:hAnsi="Calibri"/>
                <w:bCs/>
                <w:sz w:val="24"/>
                <w:szCs w:val="28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14" w:rsidRDefault="002C1D14" w:rsidP="002C1D14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</w:rPr>
              <w:t>Сведения о</w:t>
            </w:r>
          </w:p>
          <w:p w:rsidR="002C1D14" w:rsidRDefault="002C1D14" w:rsidP="002C1D14">
            <w:pPr>
              <w:jc w:val="center"/>
              <w:rPr>
                <w:rFonts w:ascii="Calibri" w:eastAsia="Calibri" w:hAnsi="Calibri"/>
                <w:bCs/>
                <w:szCs w:val="24"/>
              </w:rPr>
            </w:pPr>
            <w:proofErr w:type="gramStart"/>
            <w:r>
              <w:rPr>
                <w:rFonts w:eastAsia="Calibri"/>
                <w:bCs/>
              </w:rPr>
              <w:t>Сертификате</w:t>
            </w:r>
            <w:proofErr w:type="gramEnd"/>
            <w:r>
              <w:rPr>
                <w:rFonts w:eastAsia="Calibri"/>
                <w:bCs/>
              </w:rPr>
              <w:t xml:space="preserve"> эле</w:t>
            </w:r>
            <w:r>
              <w:rPr>
                <w:rFonts w:eastAsia="Calibri"/>
                <w:bCs/>
              </w:rPr>
              <w:t>к</w:t>
            </w:r>
            <w:r>
              <w:rPr>
                <w:rFonts w:eastAsia="Calibri"/>
                <w:bCs/>
              </w:rPr>
              <w:t>тронной подписи</w:t>
            </w:r>
          </w:p>
        </w:tc>
        <w:tc>
          <w:tcPr>
            <w:tcW w:w="544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1D14" w:rsidRDefault="002C1D14" w:rsidP="002C1D14">
            <w:pPr>
              <w:spacing w:after="160"/>
              <w:rPr>
                <w:rFonts w:ascii="Calibri" w:eastAsia="Calibri" w:hAnsi="Calibri"/>
                <w:bCs/>
                <w:i/>
                <w:i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 xml:space="preserve">           _________________________________</w:t>
            </w:r>
          </w:p>
          <w:p w:rsidR="002C1D14" w:rsidRDefault="002C1D14" w:rsidP="002C1D14">
            <w:pPr>
              <w:rPr>
                <w:rFonts w:eastAsia="Calibri"/>
                <w:b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2C1D14" w:rsidRDefault="002C1D14" w:rsidP="002C1D14">
      <w:pPr>
        <w:spacing w:before="240" w:after="60"/>
        <w:jc w:val="right"/>
        <w:outlineLvl w:val="0"/>
        <w:rPr>
          <w:bCs/>
          <w:iCs/>
          <w:szCs w:val="28"/>
        </w:rPr>
      </w:pPr>
    </w:p>
    <w:p w:rsidR="002C1D14" w:rsidRDefault="002C1D14" w:rsidP="002C1D14">
      <w:pPr>
        <w:ind w:left="6237" w:right="-2"/>
        <w:rPr>
          <w:bCs/>
          <w:sz w:val="26"/>
          <w:szCs w:val="26"/>
        </w:rPr>
      </w:pPr>
      <w:r>
        <w:rPr>
          <w:bCs/>
          <w:iCs/>
          <w:szCs w:val="28"/>
        </w:rPr>
        <w:br w:type="page"/>
      </w:r>
      <w:r>
        <w:rPr>
          <w:bCs/>
          <w:sz w:val="26"/>
          <w:szCs w:val="26"/>
        </w:rPr>
        <w:lastRenderedPageBreak/>
        <w:t>Приложение  2</w:t>
      </w:r>
    </w:p>
    <w:p w:rsidR="002C1D14" w:rsidRPr="00EE05F7" w:rsidRDefault="002C1D14" w:rsidP="00EE05F7">
      <w:pPr>
        <w:widowControl w:val="0"/>
        <w:tabs>
          <w:tab w:val="left" w:pos="567"/>
        </w:tabs>
        <w:ind w:left="6237" w:right="-2"/>
        <w:rPr>
          <w:sz w:val="26"/>
          <w:szCs w:val="26"/>
        </w:rPr>
      </w:pPr>
      <w:r>
        <w:rPr>
          <w:sz w:val="26"/>
          <w:szCs w:val="26"/>
        </w:rPr>
        <w:t>к Административному р</w:t>
      </w:r>
      <w:r>
        <w:rPr>
          <w:sz w:val="26"/>
          <w:szCs w:val="26"/>
        </w:rPr>
        <w:t>е</w:t>
      </w:r>
      <w:r w:rsidR="00EE05F7">
        <w:rPr>
          <w:sz w:val="26"/>
          <w:szCs w:val="26"/>
        </w:rPr>
        <w:t>гламенту</w:t>
      </w:r>
    </w:p>
    <w:p w:rsidR="002C1D14" w:rsidRDefault="002C1D14" w:rsidP="002C1D14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</w:p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решения об отказе в приеме документов, необходимых</w:t>
      </w:r>
    </w:p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предоставления государственной (муниципальной) услуги «Принятие</w:t>
      </w:r>
    </w:p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решения о предоставлении права заготовки древесины и подготовке проекта</w:t>
      </w:r>
    </w:p>
    <w:p w:rsidR="002C1D14" w:rsidRDefault="002C1D14" w:rsidP="002C1D14">
      <w:pPr>
        <w:jc w:val="center"/>
        <w:rPr>
          <w:szCs w:val="28"/>
        </w:rPr>
      </w:pPr>
      <w:r>
        <w:rPr>
          <w:b/>
          <w:bCs/>
          <w:szCs w:val="28"/>
        </w:rPr>
        <w:t>договора купли-продажи лесных насаждений для собственных нужд»</w:t>
      </w:r>
    </w:p>
    <w:p w:rsidR="002C1D14" w:rsidRDefault="002C1D14" w:rsidP="002C1D14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2C1D14" w:rsidRDefault="002C1D14" w:rsidP="002C1D14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2C1D14" w:rsidRDefault="002C1D14" w:rsidP="002C1D14">
      <w:pPr>
        <w:jc w:val="center"/>
        <w:rPr>
          <w:bCs/>
          <w:sz w:val="24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2C1D14" w:rsidRDefault="002C1D14" w:rsidP="002C1D14">
      <w:pPr>
        <w:jc w:val="center"/>
        <w:rPr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9350"/>
      </w:tblGrid>
      <w:tr w:rsidR="002C1D14" w:rsidTr="002C1D14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C1D14" w:rsidRDefault="002C1D14" w:rsidP="002C1D14">
            <w:pPr>
              <w:rPr>
                <w:rFonts w:ascii="Calibri" w:eastAsia="Calibri" w:hAnsi="Calibri"/>
                <w:bCs/>
                <w:sz w:val="24"/>
                <w:szCs w:val="28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C1D14" w:rsidRPr="00711EF3" w:rsidRDefault="002C1D14" w:rsidP="002C1D14">
            <w:pPr>
              <w:widowControl w:val="0"/>
              <w:pBdr>
                <w:bottom w:val="single" w:sz="4" w:space="0" w:color="000000"/>
              </w:pBdr>
              <w:ind w:left="5780"/>
              <w:rPr>
                <w:szCs w:val="24"/>
                <w:lang w:bidi="ru-RU"/>
              </w:rPr>
            </w:pPr>
            <w:r>
              <w:rPr>
                <w:lang w:bidi="ru-RU"/>
              </w:rPr>
              <w:t>Кому:</w:t>
            </w:r>
          </w:p>
          <w:p w:rsidR="002C1D14" w:rsidRDefault="002C1D14" w:rsidP="002C1D14">
            <w:pPr>
              <w:widowControl w:val="0"/>
              <w:tabs>
                <w:tab w:val="left" w:pos="6850"/>
              </w:tabs>
              <w:ind w:left="5780"/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ФИО;</w:t>
            </w:r>
            <w:r>
              <w:rPr>
                <w:lang w:bidi="ru-RU"/>
              </w:rPr>
              <w:tab/>
              <w:t>документ, удостовер</w:t>
            </w:r>
            <w:r>
              <w:rPr>
                <w:lang w:bidi="ru-RU"/>
              </w:rPr>
              <w:t>я</w:t>
            </w:r>
            <w:r>
              <w:rPr>
                <w:lang w:bidi="ru-RU"/>
              </w:rPr>
              <w:t>ющий личность</w:t>
            </w:r>
          </w:p>
          <w:p w:rsidR="002C1D14" w:rsidRDefault="002C1D14" w:rsidP="002C1D14">
            <w:pPr>
              <w:widowControl w:val="0"/>
              <w:pBdr>
                <w:bottom w:val="single" w:sz="4" w:space="0" w:color="000000"/>
              </w:pBdr>
              <w:ind w:left="5780"/>
              <w:rPr>
                <w:lang w:bidi="ru-RU"/>
              </w:rPr>
            </w:pPr>
            <w:r>
              <w:rPr>
                <w:lang w:bidi="ru-RU"/>
              </w:rPr>
              <w:t>Представитель:</w:t>
            </w:r>
          </w:p>
          <w:p w:rsidR="002C1D14" w:rsidRDefault="002C1D14" w:rsidP="002C1D14">
            <w:pPr>
              <w:widowControl w:val="0"/>
              <w:spacing w:after="260"/>
              <w:ind w:left="5780" w:firstLine="40"/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ФИО; документ, удостоверя</w:t>
            </w:r>
            <w:r>
              <w:rPr>
                <w:i/>
                <w:iCs/>
                <w:lang w:bidi="ru-RU"/>
              </w:rPr>
              <w:t>ю</w:t>
            </w:r>
            <w:r>
              <w:rPr>
                <w:i/>
                <w:iCs/>
                <w:lang w:bidi="ru-RU"/>
              </w:rPr>
              <w:t>щий личность</w:t>
            </w:r>
          </w:p>
          <w:p w:rsidR="002C1D14" w:rsidRDefault="002C1D14" w:rsidP="002C1D14">
            <w:pPr>
              <w:widowControl w:val="0"/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 xml:space="preserve">Контактные данные заявителя </w:t>
            </w:r>
          </w:p>
          <w:p w:rsidR="002C1D14" w:rsidRDefault="002C1D14" w:rsidP="002C1D14">
            <w:pPr>
              <w:widowControl w:val="0"/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>(представителя):</w:t>
            </w:r>
          </w:p>
          <w:p w:rsidR="002C1D14" w:rsidRDefault="002C1D14" w:rsidP="002C1D14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 xml:space="preserve">Адрес: </w:t>
            </w:r>
            <w:r>
              <w:rPr>
                <w:lang w:bidi="ru-RU"/>
              </w:rPr>
              <w:tab/>
            </w:r>
          </w:p>
          <w:p w:rsidR="002C1D14" w:rsidRDefault="002C1D14" w:rsidP="002C1D14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lang w:bidi="ru-RU"/>
              </w:rPr>
            </w:pPr>
            <w:r>
              <w:rPr>
                <w:lang w:bidi="ru-RU"/>
              </w:rPr>
              <w:t xml:space="preserve">Тел.: </w:t>
            </w:r>
            <w:r>
              <w:rPr>
                <w:lang w:bidi="ru-RU"/>
              </w:rPr>
              <w:tab/>
            </w:r>
          </w:p>
          <w:p w:rsidR="002C1D14" w:rsidRDefault="002C1D14" w:rsidP="002C1D14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Cs w:val="24"/>
                <w:lang w:bidi="ru-RU"/>
              </w:rPr>
            </w:pPr>
            <w:r>
              <w:rPr>
                <w:lang w:bidi="ru-RU"/>
              </w:rPr>
              <w:t>Эл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п</w:t>
            </w:r>
            <w:proofErr w:type="gramEnd"/>
            <w:r>
              <w:rPr>
                <w:lang w:bidi="ru-RU"/>
              </w:rPr>
              <w:t xml:space="preserve">очта: </w:t>
            </w:r>
            <w:r>
              <w:rPr>
                <w:lang w:bidi="ru-RU"/>
              </w:rPr>
              <w:tab/>
            </w:r>
          </w:p>
        </w:tc>
      </w:tr>
    </w:tbl>
    <w:p w:rsidR="002C1D14" w:rsidRDefault="002C1D14" w:rsidP="002C1D14">
      <w:pPr>
        <w:rPr>
          <w:bCs/>
          <w:szCs w:val="28"/>
        </w:rPr>
      </w:pPr>
    </w:p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2C1D14" w:rsidRDefault="002C1D14" w:rsidP="002C1D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отказе в приёме документов, необходимых для предоставления государственной (муниц</w:t>
      </w:r>
      <w:r>
        <w:rPr>
          <w:b/>
          <w:bCs/>
          <w:szCs w:val="28"/>
        </w:rPr>
        <w:t>и</w:t>
      </w:r>
      <w:r>
        <w:rPr>
          <w:b/>
          <w:bCs/>
          <w:szCs w:val="28"/>
        </w:rPr>
        <w:t>пальной) услуги «Принятие решения о предоставлении права заготовки древесины и подгото</w:t>
      </w:r>
      <w:r>
        <w:rPr>
          <w:b/>
          <w:bCs/>
          <w:szCs w:val="28"/>
        </w:rPr>
        <w:t>в</w:t>
      </w:r>
      <w:r>
        <w:rPr>
          <w:b/>
          <w:bCs/>
          <w:szCs w:val="28"/>
        </w:rPr>
        <w:t>ке проекта договора купли-продажи лесных насаждений для собственных нужд»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C1D14" w:rsidTr="002C1D14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D14" w:rsidRDefault="002C1D14" w:rsidP="002C1D14">
            <w:pPr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Cs w:val="28"/>
              </w:rPr>
              <w:t>от ____________</w:t>
            </w:r>
            <w:r>
              <w:rPr>
                <w:rFonts w:eastAsia="Calibri"/>
                <w:bCs/>
                <w:szCs w:val="28"/>
                <w:u w:val="single"/>
              </w:rPr>
              <w:t xml:space="preserve">    </w:t>
            </w:r>
            <w:r>
              <w:rPr>
                <w:rFonts w:eastAsia="Calibri"/>
                <w:bCs/>
                <w:szCs w:val="28"/>
              </w:rPr>
              <w:t xml:space="preserve">    </w:t>
            </w:r>
            <w:r>
              <w:rPr>
                <w:rFonts w:eastAsia="Calibri"/>
                <w:bCs/>
                <w:szCs w:val="28"/>
                <w:u w:val="single"/>
              </w:rPr>
              <w:t xml:space="preserve">     </w:t>
            </w:r>
            <w:r>
              <w:rPr>
                <w:rFonts w:eastAsia="Calibri"/>
                <w:bCs/>
                <w:szCs w:val="28"/>
              </w:rPr>
              <w:t xml:space="preserve">  </w:t>
            </w:r>
            <w:r>
              <w:rPr>
                <w:rFonts w:eastAsia="Calibri"/>
                <w:bCs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D14" w:rsidRDefault="002C1D14" w:rsidP="002C1D14">
            <w:pPr>
              <w:jc w:val="right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                 № _____________</w:t>
            </w:r>
          </w:p>
        </w:tc>
      </w:tr>
    </w:tbl>
    <w:p w:rsidR="002C1D14" w:rsidRDefault="002C1D14" w:rsidP="002C1D14">
      <w:pPr>
        <w:rPr>
          <w:bCs/>
          <w:szCs w:val="28"/>
        </w:rPr>
      </w:pPr>
    </w:p>
    <w:p w:rsidR="002C1D14" w:rsidRPr="00EE05F7" w:rsidRDefault="002C1D14" w:rsidP="002C1D14">
      <w:pPr>
        <w:rPr>
          <w:szCs w:val="28"/>
        </w:rPr>
      </w:pPr>
      <w:r>
        <w:rPr>
          <w:szCs w:val="28"/>
        </w:rPr>
        <w:lastRenderedPageBreak/>
        <w:t xml:space="preserve">            На основании поступившего заявления № ______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 принято </w:t>
      </w:r>
      <w:proofErr w:type="gramStart"/>
      <w:r>
        <w:rPr>
          <w:szCs w:val="28"/>
        </w:rPr>
        <w:t>решение</w:t>
      </w:r>
      <w:proofErr w:type="gramEnd"/>
      <w:r>
        <w:rPr>
          <w:szCs w:val="28"/>
        </w:rPr>
        <w:t xml:space="preserve"> об отказе в приеме документов, необходимых для предоставления государственной (муниципальной) усл</w:t>
      </w:r>
      <w:r>
        <w:rPr>
          <w:szCs w:val="28"/>
        </w:rPr>
        <w:t>у</w:t>
      </w:r>
      <w:r w:rsidR="00EE05F7">
        <w:rPr>
          <w:szCs w:val="28"/>
        </w:rPr>
        <w:t>ги,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5390"/>
        <w:gridCol w:w="2486"/>
      </w:tblGrid>
      <w:tr w:rsidR="002C1D14" w:rsidTr="002C1D14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Cs w:val="24"/>
                <w:lang w:bidi="ru-RU"/>
              </w:rPr>
            </w:pPr>
            <w:r>
              <w:t>№ пункта Администр</w:t>
            </w:r>
            <w:r>
              <w:t>а</w:t>
            </w:r>
            <w:r>
              <w:t>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szCs w:val="24"/>
              </w:rPr>
            </w:pPr>
          </w:p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Cs w:val="24"/>
                <w:lang w:bidi="ru-RU"/>
              </w:rPr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szCs w:val="24"/>
                <w:lang w:bidi="ru-RU"/>
              </w:rPr>
            </w:pPr>
            <w:r>
              <w:t>Разъяснение причин о</w:t>
            </w:r>
            <w:r>
              <w:t>т</w:t>
            </w:r>
            <w:r>
              <w:t>каза в предоставлении государственной</w:t>
            </w:r>
            <w:r>
              <w:rPr>
                <w:color w:val="000000"/>
                <w:lang w:bidi="ru-RU"/>
              </w:rPr>
              <w:t xml:space="preserve"> (мун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ципальной)</w:t>
            </w:r>
          </w:p>
          <w:p w:rsidR="002C1D14" w:rsidRDefault="002C1D14" w:rsidP="002C1D1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услуги</w:t>
            </w:r>
          </w:p>
        </w:tc>
      </w:tr>
      <w:tr w:rsidR="002C1D14" w:rsidTr="002C1D14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Заявление о предоставлении государственной (муниц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</w:t>
            </w:r>
            <w:r>
              <w:rPr>
                <w:color w:val="000000"/>
                <w:lang w:bidi="ru-RU"/>
              </w:rPr>
              <w:t>у</w:t>
            </w:r>
            <w:r>
              <w:rPr>
                <w:color w:val="000000"/>
                <w:lang w:bidi="ru-RU"/>
              </w:rPr>
              <w:t>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Представленные документы или сведения утратили с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лу на момент обращения за государственной (муниц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Представленные заявителем документы содержат по</w:t>
            </w:r>
            <w:r>
              <w:rPr>
                <w:color w:val="000000"/>
                <w:lang w:bidi="ru-RU"/>
              </w:rPr>
              <w:t>д</w:t>
            </w:r>
            <w:r>
              <w:rPr>
                <w:color w:val="000000"/>
                <w:lang w:bidi="ru-RU"/>
              </w:rPr>
              <w:t>чистки и исправления текста, не заверенные в порядке, установленном законодательством Российской Федер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>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>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Подача запроса о предоставлении услуги и документов, необходимых для предоставления государственной (муниципальной) услуги, в электронной форме с нар</w:t>
            </w:r>
            <w:r>
              <w:rPr>
                <w:color w:val="000000"/>
                <w:lang w:bidi="ru-RU"/>
              </w:rPr>
              <w:t>у</w:t>
            </w:r>
            <w:r>
              <w:rPr>
                <w:color w:val="000000"/>
                <w:lang w:bidi="ru-RU"/>
              </w:rPr>
              <w:t>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Представление неполного комплекта документов, нео</w:t>
            </w:r>
            <w:r>
              <w:rPr>
                <w:color w:val="000000"/>
                <w:lang w:bidi="ru-RU"/>
              </w:rPr>
              <w:t>б</w:t>
            </w:r>
            <w:r>
              <w:rPr>
                <w:color w:val="000000"/>
                <w:lang w:bidi="ru-RU"/>
              </w:rPr>
              <w:t>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C1D14" w:rsidTr="002C1D14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пп</w:t>
            </w:r>
            <w:proofErr w:type="spellEnd"/>
            <w:r>
              <w:rPr>
                <w:color w:val="000000"/>
                <w:lang w:bidi="ru-RU"/>
              </w:rPr>
              <w:t>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</w:t>
            </w:r>
            <w:r>
              <w:rPr>
                <w:color w:val="000000"/>
                <w:lang w:bidi="ru-RU"/>
              </w:rPr>
              <w:t>н</w:t>
            </w:r>
            <w:r>
              <w:rPr>
                <w:color w:val="000000"/>
                <w:lang w:bidi="ru-RU"/>
              </w:rPr>
              <w:t>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2C1D14" w:rsidRDefault="002C1D14" w:rsidP="002C1D14">
      <w:pPr>
        <w:keepNext/>
        <w:keepLines/>
        <w:widowControl w:val="0"/>
        <w:spacing w:line="256" w:lineRule="auto"/>
        <w:ind w:firstLine="720"/>
        <w:outlineLv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</w:t>
      </w:r>
      <w:r>
        <w:rPr>
          <w:color w:val="000000"/>
          <w:sz w:val="26"/>
          <w:szCs w:val="26"/>
          <w:lang w:bidi="ru-RU"/>
        </w:rPr>
        <w:t>а</w:t>
      </w:r>
      <w:r>
        <w:rPr>
          <w:color w:val="000000"/>
          <w:sz w:val="26"/>
          <w:szCs w:val="26"/>
          <w:lang w:bidi="ru-RU"/>
        </w:rPr>
        <w:t>занных нарушений.</w:t>
      </w:r>
    </w:p>
    <w:p w:rsidR="002C1D14" w:rsidRDefault="002C1D14" w:rsidP="002C1D14">
      <w:pPr>
        <w:keepNext/>
        <w:keepLines/>
        <w:widowControl w:val="0"/>
        <w:spacing w:after="100" w:line="261" w:lineRule="auto"/>
        <w:ind w:firstLine="720"/>
        <w:outlineLv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Данный отказ может быть обжалован в досудебном порядке путем напра</w:t>
      </w:r>
      <w:r>
        <w:rPr>
          <w:color w:val="000000"/>
          <w:sz w:val="26"/>
          <w:szCs w:val="26"/>
          <w:lang w:bidi="ru-RU"/>
        </w:rPr>
        <w:t>в</w:t>
      </w:r>
      <w:r>
        <w:rPr>
          <w:color w:val="000000"/>
          <w:sz w:val="26"/>
          <w:szCs w:val="26"/>
          <w:lang w:bidi="ru-RU"/>
        </w:rPr>
        <w:t>ления жалобы в уполномоченный орган, а также в судебном порядке.</w:t>
      </w:r>
    </w:p>
    <w:p w:rsidR="002C1D14" w:rsidRDefault="002C1D14" w:rsidP="002C1D14">
      <w:pPr>
        <w:ind w:left="3969"/>
        <w:jc w:val="right"/>
        <w:rPr>
          <w:sz w:val="24"/>
          <w:szCs w:val="28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505"/>
        <w:gridCol w:w="1759"/>
        <w:gridCol w:w="4821"/>
      </w:tblGrid>
      <w:tr w:rsidR="002C1D14" w:rsidTr="002C1D14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C1D14" w:rsidRDefault="002C1D14" w:rsidP="002C1D14">
            <w:pPr>
              <w:spacing w:after="160"/>
              <w:rPr>
                <w:rFonts w:ascii="Calibri" w:eastAsia="Calibri" w:hAnsi="Calibri"/>
                <w:bCs/>
                <w:i/>
                <w:i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_____________________________</w:t>
            </w:r>
          </w:p>
          <w:p w:rsidR="002C1D14" w:rsidRDefault="002C1D14" w:rsidP="002C1D14">
            <w:pPr>
              <w:spacing w:after="160" w:line="256" w:lineRule="auto"/>
              <w:rPr>
                <w:rFonts w:ascii="Calibri" w:eastAsia="Calibri" w:hAnsi="Calibri"/>
                <w:bCs/>
                <w:sz w:val="24"/>
                <w:szCs w:val="28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14" w:rsidRDefault="002C1D14" w:rsidP="002C1D14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</w:rPr>
              <w:t>Сведения о</w:t>
            </w:r>
          </w:p>
          <w:p w:rsidR="002C1D14" w:rsidRDefault="002C1D14" w:rsidP="002C1D14">
            <w:pPr>
              <w:jc w:val="center"/>
              <w:rPr>
                <w:rFonts w:ascii="Calibri" w:eastAsia="Calibri" w:hAnsi="Calibri"/>
                <w:bCs/>
                <w:szCs w:val="24"/>
              </w:rPr>
            </w:pPr>
            <w:proofErr w:type="gramStart"/>
            <w:r>
              <w:rPr>
                <w:rFonts w:eastAsia="Calibri"/>
                <w:bCs/>
              </w:rPr>
              <w:t>Сертификате</w:t>
            </w:r>
            <w:proofErr w:type="gramEnd"/>
            <w:r>
              <w:rPr>
                <w:rFonts w:eastAsia="Calibri"/>
                <w:bCs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1D14" w:rsidRDefault="002C1D14" w:rsidP="002C1D14">
            <w:pPr>
              <w:spacing w:after="160"/>
              <w:rPr>
                <w:rFonts w:ascii="Calibri" w:eastAsia="Calibri" w:hAnsi="Calibri"/>
                <w:bCs/>
                <w:i/>
                <w:i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 xml:space="preserve">           _______________________________</w:t>
            </w:r>
          </w:p>
          <w:p w:rsidR="002C1D14" w:rsidRDefault="002C1D14" w:rsidP="002C1D14">
            <w:pPr>
              <w:rPr>
                <w:rFonts w:eastAsia="Calibri"/>
                <w:b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2C1D14" w:rsidRDefault="002C1D14" w:rsidP="002C1D14">
      <w:pPr>
        <w:spacing w:before="240" w:after="60"/>
        <w:jc w:val="right"/>
        <w:outlineLvl w:val="0"/>
        <w:rPr>
          <w:bCs/>
          <w:szCs w:val="28"/>
          <w:lang w:val="en-US"/>
        </w:rPr>
      </w:pPr>
    </w:p>
    <w:p w:rsidR="002C1D14" w:rsidRDefault="002C1D14" w:rsidP="002C1D14">
      <w:pPr>
        <w:ind w:left="6237" w:right="-2"/>
        <w:rPr>
          <w:bCs/>
          <w:sz w:val="26"/>
          <w:szCs w:val="26"/>
        </w:rPr>
      </w:pPr>
      <w:r>
        <w:rPr>
          <w:bCs/>
          <w:szCs w:val="28"/>
          <w:lang w:val="en-US"/>
        </w:rPr>
        <w:br w:type="page"/>
      </w:r>
      <w:r>
        <w:rPr>
          <w:bCs/>
          <w:sz w:val="26"/>
          <w:szCs w:val="26"/>
        </w:rPr>
        <w:lastRenderedPageBreak/>
        <w:t>Приложение  3</w:t>
      </w:r>
    </w:p>
    <w:p w:rsidR="002C1D14" w:rsidRPr="00EE05F7" w:rsidRDefault="002C1D14" w:rsidP="00EE05F7">
      <w:pPr>
        <w:widowControl w:val="0"/>
        <w:tabs>
          <w:tab w:val="left" w:pos="567"/>
        </w:tabs>
        <w:ind w:left="6237" w:right="-2"/>
        <w:rPr>
          <w:sz w:val="26"/>
          <w:szCs w:val="26"/>
        </w:rPr>
      </w:pPr>
      <w:r>
        <w:rPr>
          <w:sz w:val="26"/>
          <w:szCs w:val="26"/>
        </w:rPr>
        <w:t>к Административному р</w:t>
      </w:r>
      <w:r>
        <w:rPr>
          <w:sz w:val="26"/>
          <w:szCs w:val="26"/>
        </w:rPr>
        <w:t>е</w:t>
      </w:r>
      <w:r w:rsidR="00EE05F7">
        <w:rPr>
          <w:sz w:val="26"/>
          <w:szCs w:val="26"/>
        </w:rPr>
        <w:t>гламенту</w:t>
      </w:r>
    </w:p>
    <w:p w:rsidR="002C1D14" w:rsidRDefault="002C1D14" w:rsidP="002C1D14">
      <w:pPr>
        <w:spacing w:before="240" w:after="6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</w:p>
    <w:p w:rsidR="002C1D14" w:rsidRDefault="002C1D14" w:rsidP="002C1D14">
      <w:pPr>
        <w:spacing w:before="240" w:after="6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решения об отказе в предоставлении государственной (муниципальной) услуги «Принятие р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2C1D14" w:rsidRDefault="002C1D14" w:rsidP="002C1D14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2C1D14" w:rsidRDefault="002C1D14" w:rsidP="002C1D14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2C1D14" w:rsidRPr="00EE05F7" w:rsidRDefault="002C1D14" w:rsidP="00EE05F7">
      <w:pPr>
        <w:jc w:val="center"/>
        <w:rPr>
          <w:bCs/>
          <w:sz w:val="24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2C1D14" w:rsidRPr="00711EF3" w:rsidRDefault="002C1D14" w:rsidP="002C1D14">
      <w:pPr>
        <w:widowControl w:val="0"/>
        <w:pBdr>
          <w:bottom w:val="single" w:sz="4" w:space="0" w:color="000000"/>
        </w:pBdr>
        <w:spacing w:after="260"/>
        <w:ind w:left="5780"/>
        <w:rPr>
          <w:szCs w:val="24"/>
          <w:lang w:bidi="ru-RU"/>
        </w:rPr>
      </w:pPr>
      <w:r>
        <w:rPr>
          <w:lang w:bidi="ru-RU"/>
        </w:rPr>
        <w:t>Кому:</w:t>
      </w:r>
    </w:p>
    <w:p w:rsidR="002C1D14" w:rsidRDefault="002C1D14" w:rsidP="002C1D14">
      <w:pPr>
        <w:widowControl w:val="0"/>
        <w:tabs>
          <w:tab w:val="left" w:pos="6850"/>
        </w:tabs>
        <w:ind w:left="5780"/>
        <w:rPr>
          <w:lang w:bidi="ru-RU"/>
        </w:rPr>
      </w:pPr>
      <w:r>
        <w:rPr>
          <w:i/>
          <w:iCs/>
          <w:lang w:bidi="ru-RU"/>
        </w:rPr>
        <w:t>ФИО;</w:t>
      </w:r>
      <w:r>
        <w:rPr>
          <w:lang w:bidi="ru-RU"/>
        </w:rPr>
        <w:tab/>
        <w:t>документ, удостоверя</w:t>
      </w:r>
      <w:r>
        <w:rPr>
          <w:lang w:bidi="ru-RU"/>
        </w:rPr>
        <w:t>ю</w:t>
      </w:r>
      <w:r>
        <w:rPr>
          <w:lang w:bidi="ru-RU"/>
        </w:rPr>
        <w:t xml:space="preserve">щий  Личность </w:t>
      </w:r>
    </w:p>
    <w:p w:rsidR="002C1D14" w:rsidRDefault="002C1D14" w:rsidP="002C1D14">
      <w:pPr>
        <w:widowControl w:val="0"/>
        <w:tabs>
          <w:tab w:val="left" w:pos="6850"/>
        </w:tabs>
        <w:ind w:left="5780"/>
        <w:rPr>
          <w:lang w:bidi="ru-RU"/>
        </w:rPr>
      </w:pPr>
      <w:r>
        <w:rPr>
          <w:lang w:bidi="ru-RU"/>
        </w:rPr>
        <w:t>Представитель:</w:t>
      </w:r>
    </w:p>
    <w:p w:rsidR="002C1D14" w:rsidRPr="00711EF3" w:rsidRDefault="002C1D14" w:rsidP="002C1D14">
      <w:pPr>
        <w:widowControl w:val="0"/>
        <w:ind w:left="5780" w:firstLine="40"/>
        <w:rPr>
          <w:i/>
          <w:iCs/>
          <w:lang w:bidi="ru-RU"/>
        </w:rPr>
      </w:pPr>
      <w:r>
        <w:rPr>
          <w:i/>
          <w:iCs/>
          <w:lang w:bidi="ru-RU"/>
        </w:rPr>
        <w:t>ФИО; документ, удостоверяющий личность</w:t>
      </w:r>
    </w:p>
    <w:p w:rsidR="002C1D14" w:rsidRDefault="002C1D14" w:rsidP="002C1D14">
      <w:pPr>
        <w:widowControl w:val="0"/>
        <w:ind w:left="5780" w:firstLine="40"/>
        <w:rPr>
          <w:lang w:bidi="ru-RU"/>
        </w:rPr>
      </w:pPr>
      <w:r>
        <w:rPr>
          <w:lang w:bidi="ru-RU"/>
        </w:rPr>
        <w:t>Контактные данные заявителя (пре</w:t>
      </w:r>
      <w:r>
        <w:rPr>
          <w:lang w:bidi="ru-RU"/>
        </w:rPr>
        <w:t>д</w:t>
      </w:r>
      <w:r>
        <w:rPr>
          <w:lang w:bidi="ru-RU"/>
        </w:rPr>
        <w:t>ставителя):</w:t>
      </w:r>
    </w:p>
    <w:p w:rsidR="002C1D14" w:rsidRDefault="002C1D14" w:rsidP="002C1D14">
      <w:pPr>
        <w:widowControl w:val="0"/>
        <w:tabs>
          <w:tab w:val="left" w:leader="underscore" w:pos="10189"/>
        </w:tabs>
        <w:ind w:left="5780" w:firstLine="40"/>
        <w:rPr>
          <w:lang w:bidi="ru-RU"/>
        </w:rPr>
      </w:pPr>
      <w:r>
        <w:rPr>
          <w:lang w:bidi="ru-RU"/>
        </w:rPr>
        <w:t xml:space="preserve">Адрес: </w:t>
      </w:r>
      <w:r>
        <w:rPr>
          <w:lang w:bidi="ru-RU"/>
        </w:rPr>
        <w:tab/>
      </w:r>
    </w:p>
    <w:p w:rsidR="002C1D14" w:rsidRDefault="002C1D14" w:rsidP="002C1D14">
      <w:pPr>
        <w:widowControl w:val="0"/>
        <w:tabs>
          <w:tab w:val="left" w:leader="underscore" w:pos="10189"/>
        </w:tabs>
        <w:ind w:left="5780" w:firstLine="40"/>
        <w:rPr>
          <w:lang w:bidi="ru-RU"/>
        </w:rPr>
      </w:pPr>
      <w:r>
        <w:rPr>
          <w:lang w:bidi="ru-RU"/>
        </w:rPr>
        <w:t xml:space="preserve">Тел.: </w:t>
      </w:r>
      <w:r>
        <w:rPr>
          <w:lang w:bidi="ru-RU"/>
        </w:rPr>
        <w:tab/>
      </w:r>
    </w:p>
    <w:p w:rsidR="002C1D14" w:rsidRPr="00EE05F7" w:rsidRDefault="002C1D14" w:rsidP="00EE05F7">
      <w:pPr>
        <w:widowControl w:val="0"/>
        <w:tabs>
          <w:tab w:val="left" w:leader="underscore" w:pos="10189"/>
        </w:tabs>
        <w:ind w:left="5780" w:firstLine="40"/>
        <w:rPr>
          <w:lang w:bidi="ru-RU"/>
        </w:rPr>
      </w:pPr>
      <w:r>
        <w:rPr>
          <w:lang w:bidi="ru-RU"/>
        </w:rPr>
        <w:t>Эл</w:t>
      </w:r>
      <w:proofErr w:type="gramStart"/>
      <w:r>
        <w:rPr>
          <w:lang w:bidi="ru-RU"/>
        </w:rPr>
        <w:t>.</w:t>
      </w:r>
      <w:proofErr w:type="gramEnd"/>
      <w:r>
        <w:rPr>
          <w:lang w:bidi="ru-RU"/>
        </w:rPr>
        <w:t xml:space="preserve"> </w:t>
      </w:r>
      <w:proofErr w:type="gramStart"/>
      <w:r w:rsidR="00EE05F7">
        <w:rPr>
          <w:lang w:bidi="ru-RU"/>
        </w:rPr>
        <w:t>п</w:t>
      </w:r>
      <w:proofErr w:type="gramEnd"/>
      <w:r w:rsidR="00EE05F7">
        <w:rPr>
          <w:lang w:bidi="ru-RU"/>
        </w:rPr>
        <w:t xml:space="preserve">очта: </w:t>
      </w:r>
      <w:r w:rsidR="00EE05F7">
        <w:rPr>
          <w:lang w:bidi="ru-RU"/>
        </w:rPr>
        <w:tab/>
      </w:r>
    </w:p>
    <w:p w:rsidR="002C1D14" w:rsidRDefault="002C1D14" w:rsidP="002C1D14">
      <w:pPr>
        <w:ind w:right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РЕШЕНИЕ </w:t>
      </w:r>
    </w:p>
    <w:p w:rsidR="002C1D14" w:rsidRDefault="002C1D14" w:rsidP="002C1D14">
      <w:pPr>
        <w:ind w:right="1134"/>
        <w:jc w:val="center"/>
        <w:rPr>
          <w:b/>
          <w:bCs/>
        </w:rPr>
      </w:pPr>
      <w:r>
        <w:rPr>
          <w:b/>
          <w:bCs/>
          <w:color w:val="000000"/>
        </w:rPr>
        <w:t>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</w:rPr>
        <w:t>вора купли-продажи лесных насаждений для собственных нужд»</w:t>
      </w:r>
    </w:p>
    <w:p w:rsidR="002C1D14" w:rsidRPr="00EE05F7" w:rsidRDefault="002C1D14" w:rsidP="00EE05F7">
      <w:pPr>
        <w:ind w:right="1134"/>
        <w:jc w:val="center"/>
        <w:rPr>
          <w:b/>
          <w:bCs/>
        </w:rPr>
      </w:pPr>
      <w:r>
        <w:rPr>
          <w:sz w:val="26"/>
          <w:szCs w:val="26"/>
          <w:lang w:bidi="ru-RU"/>
        </w:rPr>
        <w:t xml:space="preserve"> </w:t>
      </w:r>
      <w:r>
        <w:rPr>
          <w:szCs w:val="28"/>
          <w:lang w:bidi="ru-RU"/>
        </w:rPr>
        <w:t xml:space="preserve">от____________ </w:t>
      </w:r>
      <w:r>
        <w:rPr>
          <w:szCs w:val="28"/>
          <w:lang w:bidi="ru-RU"/>
        </w:rPr>
        <w:tab/>
        <w:t xml:space="preserve">                                                                                №_________</w:t>
      </w:r>
      <w:r>
        <w:rPr>
          <w:sz w:val="26"/>
          <w:szCs w:val="26"/>
          <w:lang w:bidi="ru-RU"/>
        </w:rPr>
        <w:t>___</w:t>
      </w:r>
    </w:p>
    <w:p w:rsidR="002C1D14" w:rsidRDefault="002C1D14" w:rsidP="002C1D14">
      <w:pPr>
        <w:keepNext/>
        <w:keepLines/>
        <w:widowControl w:val="0"/>
        <w:spacing w:after="320" w:line="256" w:lineRule="auto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На основании поступившего заявления  №__________ </w:t>
      </w:r>
      <w:r>
        <w:rPr>
          <w:sz w:val="26"/>
          <w:szCs w:val="26"/>
          <w:lang w:bidi="ru-RU"/>
        </w:rPr>
        <w:tab/>
        <w:t xml:space="preserve"> </w:t>
      </w:r>
      <w:proofErr w:type="gramStart"/>
      <w:r>
        <w:rPr>
          <w:sz w:val="26"/>
          <w:szCs w:val="26"/>
          <w:lang w:bidi="ru-RU"/>
        </w:rPr>
        <w:t>от</w:t>
      </w:r>
      <w:proofErr w:type="gramEnd"/>
      <w:r>
        <w:rPr>
          <w:sz w:val="26"/>
          <w:szCs w:val="26"/>
          <w:lang w:bidi="ru-RU"/>
        </w:rPr>
        <w:t xml:space="preserve">________ </w:t>
      </w:r>
      <w:r>
        <w:rPr>
          <w:sz w:val="26"/>
          <w:szCs w:val="26"/>
          <w:lang w:bidi="ru-RU"/>
        </w:rPr>
        <w:tab/>
        <w:t xml:space="preserve"> прин</w:t>
      </w:r>
      <w:r>
        <w:rPr>
          <w:sz w:val="26"/>
          <w:szCs w:val="26"/>
          <w:lang w:bidi="ru-RU"/>
        </w:rPr>
        <w:t>я</w:t>
      </w:r>
      <w:r>
        <w:rPr>
          <w:sz w:val="26"/>
          <w:szCs w:val="26"/>
          <w:lang w:bidi="ru-RU"/>
        </w:rPr>
        <w:t xml:space="preserve">то </w:t>
      </w:r>
      <w:proofErr w:type="gramStart"/>
      <w:r>
        <w:rPr>
          <w:sz w:val="26"/>
          <w:szCs w:val="26"/>
          <w:lang w:bidi="ru-RU"/>
        </w:rPr>
        <w:t>решение</w:t>
      </w:r>
      <w:proofErr w:type="gramEnd"/>
      <w:r>
        <w:rPr>
          <w:sz w:val="26"/>
          <w:szCs w:val="26"/>
          <w:lang w:bidi="ru-RU"/>
        </w:rPr>
        <w:t xml:space="preserve"> об отказе в предоставлении государственной (муниципальной) услуги                           по следующим основаниям:</w:t>
      </w:r>
    </w:p>
    <w:p w:rsidR="002C1D14" w:rsidRDefault="002C1D14" w:rsidP="002C1D14">
      <w:pPr>
        <w:pStyle w:val="19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-346"/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394"/>
        <w:gridCol w:w="3478"/>
      </w:tblGrid>
      <w:tr w:rsidR="002C1D14" w:rsidTr="002C1D14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2C1D14" w:rsidRDefault="002C1D14" w:rsidP="002C1D14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№ пункта</w:t>
            </w:r>
          </w:p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Наименование основания для отказа в соо</w:t>
            </w:r>
            <w:r>
              <w:rPr>
                <w:lang w:bidi="ru-RU"/>
              </w:rPr>
              <w:t>т</w:t>
            </w:r>
            <w:r>
              <w:rPr>
                <w:lang w:bidi="ru-RU"/>
              </w:rPr>
              <w:t>ветствии с единым стандартом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2C1D14" w:rsidTr="002C1D14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lang w:bidi="ru-RU"/>
              </w:rPr>
              <w:t>пп</w:t>
            </w:r>
            <w:proofErr w:type="spellEnd"/>
            <w:r>
              <w:rPr>
                <w:lang w:bidi="ru-RU"/>
              </w:rPr>
              <w:t>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Превышение заявленных к заготовке объ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мов древесины по отношению к нормативам заготовки гражданами древесины для со</w:t>
            </w:r>
            <w:r>
              <w:rPr>
                <w:lang w:bidi="ru-RU"/>
              </w:rPr>
              <w:t>б</w:t>
            </w:r>
            <w:r>
              <w:rPr>
                <w:lang w:bidi="ru-RU"/>
              </w:rPr>
              <w:t>ственных нужд, установленных нормативн</w:t>
            </w:r>
            <w:r>
              <w:rPr>
                <w:lang w:bidi="ru-RU"/>
              </w:rPr>
              <w:t>ы</w:t>
            </w:r>
            <w:r>
              <w:rPr>
                <w:lang w:bidi="ru-RU"/>
              </w:rPr>
              <w:t>ми документами субъекта Российской Фед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Указывается основания такого в</w:t>
            </w:r>
            <w:r>
              <w:rPr>
                <w:lang w:bidi="ru-RU"/>
              </w:rPr>
              <w:t>ы</w:t>
            </w:r>
            <w:r>
              <w:rPr>
                <w:lang w:bidi="ru-RU"/>
              </w:rPr>
              <w:t>вода</w:t>
            </w:r>
          </w:p>
        </w:tc>
      </w:tr>
      <w:tr w:rsidR="002C1D14" w:rsidTr="002C1D14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lang w:bidi="ru-RU"/>
              </w:rPr>
              <w:t>пп</w:t>
            </w:r>
            <w:proofErr w:type="spellEnd"/>
            <w:r>
              <w:rPr>
                <w:lang w:bidi="ru-RU"/>
              </w:rPr>
              <w:t>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Отсутствие в указанном заявителем леснич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стве лесных насаждений, достаточных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Указывается основания такого в</w:t>
            </w:r>
            <w:r>
              <w:rPr>
                <w:lang w:bidi="ru-RU"/>
              </w:rPr>
              <w:t>ы</w:t>
            </w:r>
            <w:r>
              <w:rPr>
                <w:lang w:bidi="ru-RU"/>
              </w:rPr>
              <w:t>вода</w:t>
            </w:r>
          </w:p>
        </w:tc>
      </w:tr>
      <w:tr w:rsidR="002C1D14" w:rsidTr="002C1D14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8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lang w:bidi="ru-RU"/>
              </w:rPr>
              <w:t>пп</w:t>
            </w:r>
            <w:proofErr w:type="spellEnd"/>
            <w:r>
              <w:rPr>
                <w:lang w:bidi="ru-RU"/>
              </w:rPr>
              <w:t>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Несоблюдение периодичности заготовки древесины, установленной нормативными документами субъекта Российской Федер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8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Указывается основания такого в</w:t>
            </w:r>
            <w:r>
              <w:rPr>
                <w:lang w:bidi="ru-RU"/>
              </w:rPr>
              <w:t>ы</w:t>
            </w:r>
            <w:r>
              <w:rPr>
                <w:lang w:bidi="ru-RU"/>
              </w:rPr>
              <w:t>вода</w:t>
            </w:r>
          </w:p>
        </w:tc>
      </w:tr>
      <w:tr w:rsidR="002C1D14" w:rsidTr="002C1D14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lang w:bidi="ru-RU"/>
              </w:rPr>
              <w:t>пп</w:t>
            </w:r>
            <w:proofErr w:type="spellEnd"/>
            <w:r>
              <w:rPr>
                <w:lang w:bidi="ru-RU"/>
              </w:rPr>
              <w:t>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Отсутствие документов и/или сведений, предусмотренных нормативными правовыми актами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Указывается основания такого в</w:t>
            </w:r>
            <w:r>
              <w:rPr>
                <w:lang w:bidi="ru-RU"/>
              </w:rPr>
              <w:t>ы</w:t>
            </w:r>
            <w:r>
              <w:rPr>
                <w:lang w:bidi="ru-RU"/>
              </w:rPr>
              <w:t>вода</w:t>
            </w:r>
          </w:p>
        </w:tc>
      </w:tr>
      <w:tr w:rsidR="002C1D14" w:rsidTr="002C1D14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lang w:bidi="ru-RU"/>
              </w:rPr>
              <w:t>пп</w:t>
            </w:r>
            <w:proofErr w:type="spellEnd"/>
            <w:r>
              <w:rPr>
                <w:lang w:bidi="ru-RU"/>
              </w:rPr>
              <w:t>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Наличие противоречий или несоответствий в документах и информации, необходимых для предоставления услуги, представленных з</w:t>
            </w:r>
            <w:r>
              <w:rPr>
                <w:lang w:bidi="ru-RU"/>
              </w:rPr>
              <w:t>а</w:t>
            </w:r>
            <w:r>
              <w:rPr>
                <w:lang w:bidi="ru-RU"/>
              </w:rPr>
              <w:t>явителем и (или) полученных в порядке ме</w:t>
            </w:r>
            <w:r>
              <w:rPr>
                <w:lang w:bidi="ru-RU"/>
              </w:rPr>
              <w:t>ж</w:t>
            </w:r>
            <w:r>
              <w:rPr>
                <w:lang w:bidi="ru-RU"/>
              </w:rPr>
              <w:t>ведомственного взаимодействия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Указывается исчерпывающий пер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чень документов, содержащих пр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>тиворечия</w:t>
            </w:r>
          </w:p>
        </w:tc>
      </w:tr>
      <w:tr w:rsidR="002C1D14" w:rsidTr="00EE05F7">
        <w:trPr>
          <w:trHeight w:hRule="exact" w:val="11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lang w:bidi="ru-RU"/>
              </w:rPr>
              <w:t>пп</w:t>
            </w:r>
            <w:proofErr w:type="spellEnd"/>
            <w:r>
              <w:rPr>
                <w:lang w:bidi="ru-RU"/>
              </w:rPr>
              <w:t>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Заявитель не является правообладателем объекта недвижимости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Указывается исчерпывающий пер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чень документов, содержащих пр</w:t>
            </w:r>
            <w:r>
              <w:rPr>
                <w:lang w:bidi="ru-RU"/>
              </w:rPr>
              <w:t>о</w:t>
            </w:r>
            <w:r>
              <w:rPr>
                <w:lang w:bidi="ru-RU"/>
              </w:rPr>
              <w:t>тиворечия</w:t>
            </w:r>
          </w:p>
        </w:tc>
      </w:tr>
    </w:tbl>
    <w:p w:rsidR="002C1D14" w:rsidRDefault="002C1D14" w:rsidP="002C1D14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>
        <w:rPr>
          <w:rFonts w:ascii="Courier New" w:eastAsia="Courier New" w:hAnsi="Courier New"/>
          <w:color w:val="000000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Дополнительно информируем: </w:t>
      </w:r>
      <w:r>
        <w:rPr>
          <w:sz w:val="26"/>
          <w:szCs w:val="26"/>
          <w:lang w:bidi="ru-RU"/>
        </w:rPr>
        <w:tab/>
        <w:t>.</w:t>
      </w:r>
    </w:p>
    <w:p w:rsidR="002C1D14" w:rsidRDefault="002C1D14" w:rsidP="00EE05F7">
      <w:pPr>
        <w:keepNext/>
        <w:keepLines/>
        <w:widowControl w:val="0"/>
        <w:tabs>
          <w:tab w:val="left" w:leader="underscore" w:pos="9086"/>
        </w:tabs>
        <w:spacing w:line="256" w:lineRule="auto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Дополнительно информируем: </w:t>
      </w:r>
      <w:r>
        <w:rPr>
          <w:sz w:val="26"/>
          <w:szCs w:val="26"/>
          <w:lang w:bidi="ru-RU"/>
        </w:rPr>
        <w:tab/>
        <w:t>.</w:t>
      </w:r>
    </w:p>
    <w:p w:rsidR="002C1D14" w:rsidRDefault="002C1D14" w:rsidP="002C1D14">
      <w:pPr>
        <w:keepNext/>
        <w:keepLines/>
        <w:widowControl w:val="0"/>
        <w:spacing w:line="256" w:lineRule="auto"/>
        <w:ind w:firstLine="720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</w:t>
      </w:r>
      <w:r>
        <w:rPr>
          <w:sz w:val="26"/>
          <w:szCs w:val="26"/>
          <w:lang w:bidi="ru-RU"/>
        </w:rPr>
        <w:t>а</w:t>
      </w:r>
      <w:r>
        <w:rPr>
          <w:sz w:val="26"/>
          <w:szCs w:val="26"/>
          <w:lang w:bidi="ru-RU"/>
        </w:rPr>
        <w:t>занных нарушений.</w:t>
      </w:r>
    </w:p>
    <w:p w:rsidR="002C1D14" w:rsidRDefault="002C1D14" w:rsidP="002C1D14">
      <w:pPr>
        <w:keepNext/>
        <w:keepLines/>
        <w:widowControl w:val="0"/>
        <w:spacing w:line="256" w:lineRule="auto"/>
        <w:ind w:firstLine="720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Данный отказ может быть обжалован в досудебном порядке путем напра</w:t>
      </w:r>
      <w:r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ления жалобы в уполномоченный орган, а также в судебном порядке.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505"/>
        <w:gridCol w:w="1759"/>
        <w:gridCol w:w="4821"/>
      </w:tblGrid>
      <w:tr w:rsidR="002C1D14" w:rsidTr="002C1D14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C1D14" w:rsidRDefault="002C1D14" w:rsidP="002C1D14">
            <w:pPr>
              <w:spacing w:after="160"/>
              <w:rPr>
                <w:rFonts w:ascii="Calibri" w:eastAsia="Calibri" w:hAnsi="Calibri"/>
                <w:bCs/>
                <w:i/>
                <w:i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_____________________________</w:t>
            </w:r>
          </w:p>
          <w:p w:rsidR="002C1D14" w:rsidRDefault="002C1D14" w:rsidP="002C1D14">
            <w:pPr>
              <w:spacing w:after="160" w:line="256" w:lineRule="auto"/>
              <w:rPr>
                <w:rFonts w:ascii="Calibri" w:eastAsia="Calibri" w:hAnsi="Calibri"/>
                <w:bCs/>
                <w:sz w:val="24"/>
                <w:szCs w:val="28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14" w:rsidRDefault="002C1D14" w:rsidP="002C1D14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</w:rPr>
              <w:t>Сведения о</w:t>
            </w:r>
          </w:p>
          <w:p w:rsidR="002C1D14" w:rsidRDefault="002C1D14" w:rsidP="002C1D14">
            <w:pPr>
              <w:jc w:val="center"/>
              <w:rPr>
                <w:rFonts w:ascii="Calibri" w:eastAsia="Calibri" w:hAnsi="Calibri"/>
                <w:bCs/>
                <w:szCs w:val="24"/>
              </w:rPr>
            </w:pPr>
            <w:proofErr w:type="gramStart"/>
            <w:r>
              <w:rPr>
                <w:rFonts w:eastAsia="Calibri"/>
                <w:bCs/>
              </w:rPr>
              <w:t>Сертификате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lastRenderedPageBreak/>
              <w:t>электронной подписи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1D14" w:rsidRDefault="002C1D14" w:rsidP="002C1D14">
            <w:pPr>
              <w:spacing w:after="160"/>
              <w:rPr>
                <w:rFonts w:ascii="Calibri" w:eastAsia="Calibri" w:hAnsi="Calibri"/>
                <w:bCs/>
                <w:i/>
                <w:i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lastRenderedPageBreak/>
              <w:t xml:space="preserve">           _______________________________</w:t>
            </w:r>
          </w:p>
          <w:p w:rsidR="002C1D14" w:rsidRDefault="002C1D14" w:rsidP="002C1D14">
            <w:pPr>
              <w:rPr>
                <w:rFonts w:eastAsia="Calibri"/>
                <w:bCs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2C1D14" w:rsidRDefault="002C1D14" w:rsidP="002C1D14">
      <w:pPr>
        <w:ind w:left="6237" w:right="-2"/>
        <w:rPr>
          <w:bCs/>
          <w:sz w:val="26"/>
          <w:szCs w:val="26"/>
        </w:rPr>
      </w:pPr>
      <w:r>
        <w:rPr>
          <w:bCs/>
          <w:szCs w:val="28"/>
        </w:rPr>
        <w:lastRenderedPageBreak/>
        <w:br w:type="page"/>
      </w:r>
      <w:r>
        <w:rPr>
          <w:bCs/>
          <w:sz w:val="26"/>
          <w:szCs w:val="26"/>
        </w:rPr>
        <w:lastRenderedPageBreak/>
        <w:t>Приложение  4</w:t>
      </w:r>
    </w:p>
    <w:p w:rsidR="002C1D14" w:rsidRPr="00EE05F7" w:rsidRDefault="002C1D14" w:rsidP="00EE05F7">
      <w:pPr>
        <w:widowControl w:val="0"/>
        <w:tabs>
          <w:tab w:val="left" w:pos="567"/>
        </w:tabs>
        <w:ind w:left="6237" w:right="-2"/>
        <w:rPr>
          <w:sz w:val="26"/>
          <w:szCs w:val="26"/>
        </w:rPr>
      </w:pPr>
      <w:r>
        <w:rPr>
          <w:sz w:val="26"/>
          <w:szCs w:val="26"/>
        </w:rPr>
        <w:t>к Административному р</w:t>
      </w:r>
      <w:r>
        <w:rPr>
          <w:sz w:val="26"/>
          <w:szCs w:val="26"/>
        </w:rPr>
        <w:t>е</w:t>
      </w:r>
      <w:r w:rsidR="00EE05F7">
        <w:rPr>
          <w:sz w:val="26"/>
          <w:szCs w:val="26"/>
        </w:rPr>
        <w:t>гламенту</w:t>
      </w:r>
    </w:p>
    <w:p w:rsidR="002C1D14" w:rsidRDefault="002C1D14" w:rsidP="002C1D14">
      <w:pPr>
        <w:spacing w:before="240" w:after="6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</w:p>
    <w:p w:rsidR="002C1D14" w:rsidRDefault="002C1D14" w:rsidP="002C1D14">
      <w:pPr>
        <w:spacing w:before="240" w:after="6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2C1D14" w:rsidRDefault="002C1D14" w:rsidP="002C1D14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2C1D14" w:rsidRDefault="002C1D14" w:rsidP="002C1D14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2C1D14" w:rsidRPr="00711EF3" w:rsidRDefault="002C1D14" w:rsidP="002C1D14">
      <w:pPr>
        <w:jc w:val="center"/>
        <w:rPr>
          <w:bCs/>
          <w:sz w:val="24"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2C1D14" w:rsidRPr="00711EF3" w:rsidRDefault="002C1D14" w:rsidP="002C1D14">
      <w:pPr>
        <w:widowControl w:val="0"/>
        <w:pBdr>
          <w:bottom w:val="single" w:sz="4" w:space="0" w:color="000000"/>
        </w:pBdr>
        <w:spacing w:after="260"/>
        <w:ind w:left="5780"/>
        <w:rPr>
          <w:szCs w:val="24"/>
          <w:lang w:bidi="ru-RU"/>
        </w:rPr>
      </w:pPr>
      <w:r>
        <w:rPr>
          <w:lang w:bidi="ru-RU"/>
        </w:rPr>
        <w:t>Заявитель:</w:t>
      </w:r>
    </w:p>
    <w:p w:rsidR="002C1D14" w:rsidRDefault="002C1D14" w:rsidP="002C1D14">
      <w:pPr>
        <w:widowControl w:val="0"/>
        <w:tabs>
          <w:tab w:val="left" w:pos="6850"/>
        </w:tabs>
        <w:ind w:left="5780"/>
        <w:rPr>
          <w:lang w:bidi="ru-RU"/>
        </w:rPr>
      </w:pPr>
      <w:r>
        <w:rPr>
          <w:i/>
          <w:iCs/>
          <w:lang w:bidi="ru-RU"/>
        </w:rPr>
        <w:t>ФИО;</w:t>
      </w:r>
      <w:r>
        <w:rPr>
          <w:lang w:bidi="ru-RU"/>
        </w:rPr>
        <w:tab/>
        <w:t>документ, удостоверя</w:t>
      </w:r>
      <w:r>
        <w:rPr>
          <w:lang w:bidi="ru-RU"/>
        </w:rPr>
        <w:t>ю</w:t>
      </w:r>
      <w:r>
        <w:rPr>
          <w:lang w:bidi="ru-RU"/>
        </w:rPr>
        <w:t>щий  Личность</w:t>
      </w:r>
    </w:p>
    <w:p w:rsidR="002C1D14" w:rsidRDefault="002C1D14" w:rsidP="002C1D14">
      <w:pPr>
        <w:widowControl w:val="0"/>
        <w:pBdr>
          <w:bottom w:val="single" w:sz="4" w:space="1" w:color="000000"/>
        </w:pBdr>
        <w:spacing w:after="260"/>
        <w:ind w:left="5780"/>
        <w:rPr>
          <w:lang w:bidi="ru-RU"/>
        </w:rPr>
      </w:pPr>
      <w:r>
        <w:rPr>
          <w:lang w:bidi="ru-RU"/>
        </w:rPr>
        <w:t>Представитель:</w:t>
      </w:r>
    </w:p>
    <w:p w:rsidR="002C1D14" w:rsidRPr="00711EF3" w:rsidRDefault="002C1D14" w:rsidP="002C1D14">
      <w:pPr>
        <w:widowControl w:val="0"/>
        <w:ind w:left="5780" w:firstLine="40"/>
        <w:rPr>
          <w:i/>
          <w:iCs/>
          <w:lang w:bidi="ru-RU"/>
        </w:rPr>
      </w:pPr>
      <w:r>
        <w:rPr>
          <w:i/>
          <w:iCs/>
          <w:lang w:bidi="ru-RU"/>
        </w:rPr>
        <w:t>ФИО; документ, удостоверяющий личность</w:t>
      </w:r>
    </w:p>
    <w:p w:rsidR="002C1D14" w:rsidRDefault="002C1D14" w:rsidP="002C1D14">
      <w:pPr>
        <w:widowControl w:val="0"/>
        <w:ind w:left="5780" w:firstLine="40"/>
        <w:rPr>
          <w:lang w:bidi="ru-RU"/>
        </w:rPr>
      </w:pPr>
      <w:r>
        <w:rPr>
          <w:lang w:bidi="ru-RU"/>
        </w:rPr>
        <w:t>Контактные данные заявителя (пре</w:t>
      </w:r>
      <w:r>
        <w:rPr>
          <w:lang w:bidi="ru-RU"/>
        </w:rPr>
        <w:t>д</w:t>
      </w:r>
      <w:r>
        <w:rPr>
          <w:lang w:bidi="ru-RU"/>
        </w:rPr>
        <w:t>ставителя):</w:t>
      </w:r>
    </w:p>
    <w:p w:rsidR="002C1D14" w:rsidRDefault="002C1D14" w:rsidP="002C1D14">
      <w:pPr>
        <w:widowControl w:val="0"/>
        <w:tabs>
          <w:tab w:val="left" w:leader="underscore" w:pos="10189"/>
        </w:tabs>
        <w:ind w:left="5780" w:firstLine="40"/>
        <w:rPr>
          <w:lang w:bidi="ru-RU"/>
        </w:rPr>
      </w:pPr>
      <w:r>
        <w:rPr>
          <w:lang w:bidi="ru-RU"/>
        </w:rPr>
        <w:t xml:space="preserve">Адрес: </w:t>
      </w:r>
      <w:r>
        <w:rPr>
          <w:lang w:bidi="ru-RU"/>
        </w:rPr>
        <w:tab/>
      </w:r>
    </w:p>
    <w:p w:rsidR="002C1D14" w:rsidRDefault="002C1D14" w:rsidP="002C1D14">
      <w:pPr>
        <w:widowControl w:val="0"/>
        <w:tabs>
          <w:tab w:val="left" w:leader="underscore" w:pos="10189"/>
        </w:tabs>
        <w:ind w:left="5780" w:firstLine="40"/>
        <w:rPr>
          <w:lang w:bidi="ru-RU"/>
        </w:rPr>
      </w:pPr>
      <w:r>
        <w:rPr>
          <w:lang w:bidi="ru-RU"/>
        </w:rPr>
        <w:t xml:space="preserve">Тел.: </w:t>
      </w:r>
      <w:r>
        <w:rPr>
          <w:lang w:bidi="ru-RU"/>
        </w:rPr>
        <w:tab/>
      </w:r>
    </w:p>
    <w:p w:rsidR="002C1D14" w:rsidRPr="00711EF3" w:rsidRDefault="002C1D14" w:rsidP="002C1D14">
      <w:pPr>
        <w:widowControl w:val="0"/>
        <w:tabs>
          <w:tab w:val="left" w:leader="underscore" w:pos="10189"/>
        </w:tabs>
        <w:ind w:left="5780" w:firstLine="40"/>
        <w:rPr>
          <w:lang w:bidi="ru-RU"/>
        </w:rPr>
      </w:pPr>
      <w:r>
        <w:rPr>
          <w:lang w:bidi="ru-RU"/>
        </w:rPr>
        <w:t>Эл</w:t>
      </w:r>
      <w:proofErr w:type="gramStart"/>
      <w:r>
        <w:rPr>
          <w:lang w:bidi="ru-RU"/>
        </w:rPr>
        <w:t>.</w:t>
      </w:r>
      <w:proofErr w:type="gramEnd"/>
      <w:r>
        <w:rPr>
          <w:lang w:bidi="ru-RU"/>
        </w:rPr>
        <w:t xml:space="preserve"> </w:t>
      </w:r>
      <w:proofErr w:type="gramStart"/>
      <w:r>
        <w:rPr>
          <w:lang w:bidi="ru-RU"/>
        </w:rPr>
        <w:t>п</w:t>
      </w:r>
      <w:proofErr w:type="gramEnd"/>
      <w:r>
        <w:rPr>
          <w:lang w:bidi="ru-RU"/>
        </w:rPr>
        <w:t xml:space="preserve">очта: </w:t>
      </w:r>
      <w:r>
        <w:rPr>
          <w:lang w:bidi="ru-RU"/>
        </w:rPr>
        <w:tab/>
      </w:r>
    </w:p>
    <w:p w:rsidR="002C1D14" w:rsidRDefault="002C1D14" w:rsidP="002C1D14">
      <w:pPr>
        <w:keepNext/>
        <w:keepLines/>
        <w:widowControl w:val="0"/>
        <w:tabs>
          <w:tab w:val="left" w:leader="underscore" w:pos="2160"/>
        </w:tabs>
        <w:outlineLv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№ </w:t>
      </w:r>
      <w:r>
        <w:rPr>
          <w:color w:val="000000"/>
          <w:sz w:val="26"/>
          <w:szCs w:val="26"/>
          <w:lang w:bidi="ru-RU"/>
        </w:rPr>
        <w:tab/>
      </w:r>
    </w:p>
    <w:p w:rsidR="002C1D14" w:rsidRDefault="002C1D14" w:rsidP="002C1D14">
      <w:pPr>
        <w:keepNext/>
        <w:keepLines/>
        <w:widowControl w:val="0"/>
        <w:tabs>
          <w:tab w:val="left" w:leader="underscore" w:pos="4042"/>
        </w:tabs>
        <w:outlineLv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Принято </w:t>
      </w:r>
      <w:r>
        <w:rPr>
          <w:color w:val="000000"/>
          <w:sz w:val="26"/>
          <w:szCs w:val="26"/>
          <w:lang w:bidi="ru-RU"/>
        </w:rPr>
        <w:tab/>
      </w:r>
    </w:p>
    <w:p w:rsidR="002C1D14" w:rsidRDefault="002C1D14" w:rsidP="002C1D14">
      <w:pPr>
        <w:widowControl w:val="0"/>
        <w:spacing w:after="640"/>
        <w:ind w:left="1040"/>
        <w:rPr>
          <w:color w:val="000000"/>
          <w:sz w:val="24"/>
          <w:szCs w:val="24"/>
          <w:lang w:bidi="ru-RU"/>
        </w:rPr>
      </w:pPr>
      <w:r>
        <w:rPr>
          <w:i/>
          <w:iCs/>
          <w:color w:val="000000"/>
          <w:lang w:bidi="ru-RU"/>
        </w:rPr>
        <w:t>(Дата принятия заявления)</w:t>
      </w:r>
    </w:p>
    <w:p w:rsidR="002C1D14" w:rsidRDefault="002C1D14" w:rsidP="002C1D14">
      <w:pPr>
        <w:widowControl w:val="0"/>
        <w:pBdr>
          <w:top w:val="single" w:sz="4" w:space="0" w:color="000000"/>
        </w:pBdr>
        <w:spacing w:after="320"/>
        <w:jc w:val="center"/>
        <w:rPr>
          <w:color w:val="000000"/>
          <w:lang w:bidi="ru-RU"/>
        </w:rPr>
      </w:pPr>
      <w:r>
        <w:rPr>
          <w:i/>
          <w:iCs/>
          <w:color w:val="000000"/>
          <w:lang w:bidi="ru-RU"/>
        </w:rPr>
        <w:t>Наименование органа, уполномоченного на предоставление государственной (муниципальной)</w:t>
      </w:r>
      <w:r>
        <w:rPr>
          <w:i/>
          <w:iCs/>
          <w:color w:val="000000"/>
          <w:lang w:bidi="ru-RU"/>
        </w:rPr>
        <w:br/>
        <w:t>услуги</w:t>
      </w:r>
    </w:p>
    <w:p w:rsidR="002C1D14" w:rsidRDefault="002C1D14" w:rsidP="002C1D14">
      <w:pPr>
        <w:widowControl w:val="0"/>
        <w:jc w:val="center"/>
        <w:rPr>
          <w:color w:val="000000"/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>ЗАЯВЛЕНИЕ</w:t>
      </w:r>
    </w:p>
    <w:p w:rsidR="002C1D14" w:rsidRDefault="002C1D14" w:rsidP="002C1D14">
      <w:pPr>
        <w:widowControl w:val="0"/>
        <w:jc w:val="center"/>
        <w:rPr>
          <w:color w:val="000000"/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>о предоставлении государственной (муниципальной) услуги «Принятие</w:t>
      </w:r>
      <w:r>
        <w:rPr>
          <w:b/>
          <w:bCs/>
          <w:color w:val="000000"/>
          <w:szCs w:val="28"/>
          <w:lang w:bidi="ru-RU"/>
        </w:rPr>
        <w:br/>
        <w:t>решения о предоставлении права заготовки древесины и подготовке проекта</w:t>
      </w:r>
      <w:r>
        <w:rPr>
          <w:b/>
          <w:bCs/>
          <w:color w:val="000000"/>
          <w:szCs w:val="28"/>
          <w:lang w:bidi="ru-RU"/>
        </w:rPr>
        <w:br/>
        <w:t>договора купли-продажи лесных насаждений для собственных нужд»</w:t>
      </w:r>
    </w:p>
    <w:p w:rsidR="002C1D14" w:rsidRDefault="002C1D14" w:rsidP="002C1D14">
      <w:pPr>
        <w:ind w:right="1134"/>
        <w:jc w:val="center"/>
        <w:rPr>
          <w:b/>
          <w:bCs/>
          <w:sz w:val="16"/>
          <w:szCs w:val="16"/>
        </w:rPr>
      </w:pPr>
    </w:p>
    <w:p w:rsidR="002C1D14" w:rsidRDefault="002C1D14" w:rsidP="002C1D14">
      <w:pPr>
        <w:rPr>
          <w:rFonts w:ascii="Calibri" w:eastAsia="Calibri" w:hAnsi="Calibri"/>
          <w:bCs/>
          <w:i/>
          <w:iCs/>
          <w:szCs w:val="24"/>
        </w:rPr>
      </w:pPr>
      <w:r>
        <w:rPr>
          <w:sz w:val="26"/>
          <w:szCs w:val="26"/>
          <w:lang w:bidi="ru-RU"/>
        </w:rPr>
        <w:t xml:space="preserve"> </w:t>
      </w:r>
      <w:r>
        <w:rPr>
          <w:rFonts w:ascii="Calibri" w:eastAsia="Calibri" w:hAnsi="Calibri"/>
          <w:bCs/>
          <w:i/>
          <w:iCs/>
        </w:rPr>
        <w:t>__________________</w:t>
      </w:r>
    </w:p>
    <w:p w:rsidR="002C1D14" w:rsidRDefault="002C1D14" w:rsidP="002C1D14">
      <w:pPr>
        <w:pStyle w:val="19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Calibri" w:eastAsia="Calibri" w:hAnsi="Calibri"/>
          <w:bCs/>
          <w:i/>
          <w:iCs/>
          <w:sz w:val="18"/>
          <w:szCs w:val="18"/>
        </w:rPr>
        <w:t>Дата подачи заявления</w:t>
      </w:r>
      <w:r>
        <w:rPr>
          <w:sz w:val="28"/>
          <w:szCs w:val="28"/>
          <w:lang w:bidi="ru-RU"/>
        </w:rPr>
        <w:t xml:space="preserve">                                                                                         </w:t>
      </w:r>
    </w:p>
    <w:p w:rsidR="002C1D14" w:rsidRDefault="002C1D14" w:rsidP="002C1D14">
      <w:pPr>
        <w:widowControl w:val="0"/>
        <w:spacing w:after="280"/>
        <w:ind w:firstLine="700"/>
        <w:rPr>
          <w:color w:val="000000"/>
          <w:sz w:val="24"/>
          <w:szCs w:val="28"/>
          <w:lang w:bidi="ru-RU"/>
        </w:rPr>
      </w:pPr>
      <w:r>
        <w:rPr>
          <w:color w:val="000000"/>
          <w:szCs w:val="28"/>
          <w:lang w:bidi="ru-RU"/>
        </w:rPr>
        <w:t>В целях заготовки древесины для собственных нужд прошу заключить договор купли-продажи лесных насаждений для собственных нужд                                  без предоставления лесного участка.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824"/>
      </w:tblGrid>
      <w:tr w:rsidR="002C1D14" w:rsidTr="002C1D14">
        <w:trPr>
          <w:trHeight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2C1D14" w:rsidRDefault="002C1D14" w:rsidP="002C1D14">
            <w:pPr>
              <w:widowControl w:val="0"/>
              <w:ind w:firstLine="14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br w:type="page"/>
            </w:r>
            <w:r>
              <w:rPr>
                <w:b/>
                <w:bCs/>
                <w:color w:val="000000"/>
                <w:lang w:bidi="ru-RU"/>
              </w:rPr>
              <w:t>Сведения о заявителе</w:t>
            </w:r>
          </w:p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Код подразделения органа, выдавшего документ, уд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>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Сведения о представителе заявителя </w:t>
            </w:r>
            <w:r>
              <w:rPr>
                <w:b/>
                <w:bCs/>
                <w:i/>
                <w:iCs/>
                <w:color w:val="000000"/>
                <w:lang w:bidi="ru-RU"/>
              </w:rPr>
              <w:t xml:space="preserve">(заполняется в случае обращения </w:t>
            </w:r>
            <w:proofErr w:type="gramStart"/>
            <w:r>
              <w:rPr>
                <w:b/>
                <w:bCs/>
                <w:i/>
                <w:iCs/>
                <w:color w:val="000000"/>
                <w:lang w:bidi="ru-RU"/>
              </w:rPr>
              <w:t>для</w:t>
            </w:r>
            <w:proofErr w:type="gramEnd"/>
            <w:r>
              <w:rPr>
                <w:b/>
                <w:bCs/>
                <w:i/>
                <w:iCs/>
                <w:color w:val="000000"/>
                <w:lang w:bidi="ru-RU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/>
                <w:lang w:bidi="ru-RU"/>
              </w:rPr>
              <w:t>предоставление</w:t>
            </w:r>
            <w:proofErr w:type="gramEnd"/>
            <w:r>
              <w:rPr>
                <w:b/>
                <w:bCs/>
                <w:i/>
                <w:iCs/>
                <w:color w:val="000000"/>
                <w:lang w:bidi="ru-RU"/>
              </w:rPr>
              <w:t xml:space="preserve"> госуда</w:t>
            </w:r>
            <w:r>
              <w:rPr>
                <w:b/>
                <w:bCs/>
                <w:i/>
                <w:iCs/>
                <w:color w:val="000000"/>
                <w:lang w:bidi="ru-RU"/>
              </w:rPr>
              <w:t>р</w:t>
            </w:r>
            <w:r>
              <w:rPr>
                <w:b/>
                <w:bCs/>
                <w:i/>
                <w:iCs/>
                <w:color w:val="000000"/>
                <w:lang w:bidi="ru-RU"/>
              </w:rPr>
              <w:t>ственной (муниципальной) услуги представителем заявителя)</w:t>
            </w: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Код подразделения органа, выдавшего документ, уд</w:t>
            </w:r>
            <w:r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>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tabs>
                <w:tab w:val="left" w:pos="1550"/>
                <w:tab w:val="left" w:pos="3922"/>
              </w:tabs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lang w:bidi="ru-RU"/>
              </w:rPr>
              <w:t>Документ</w:t>
            </w:r>
            <w:proofErr w:type="gramEnd"/>
            <w:r>
              <w:rPr>
                <w:color w:val="000000"/>
                <w:lang w:bidi="ru-RU"/>
              </w:rPr>
              <w:tab/>
              <w:t>подтверждающий</w:t>
            </w:r>
            <w:r>
              <w:rPr>
                <w:color w:val="000000"/>
                <w:lang w:bidi="ru-RU"/>
              </w:rPr>
              <w:tab/>
              <w:t>полномочия</w:t>
            </w:r>
          </w:p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Сведения для оказания государственной (муниципальной) услуги</w:t>
            </w: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Необходимый объем древесины, куб. м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Кадастровый</w:t>
            </w:r>
            <w:r>
              <w:rPr>
                <w:color w:val="000000"/>
                <w:lang w:bidi="ru-RU"/>
              </w:rPr>
              <w:tab/>
              <w:t>номер</w:t>
            </w:r>
            <w:r>
              <w:rPr>
                <w:color w:val="000000"/>
                <w:lang w:bidi="ru-RU"/>
              </w:rPr>
              <w:tab/>
              <w:t>земельного</w:t>
            </w:r>
            <w:r>
              <w:rPr>
                <w:color w:val="000000"/>
                <w:lang w:bidi="ru-RU"/>
              </w:rPr>
              <w:tab/>
              <w:t>участка</w:t>
            </w:r>
          </w:p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(в случае</w:t>
            </w:r>
            <w:proofErr w:type="gramStart"/>
            <w:r>
              <w:rPr>
                <w:color w:val="000000"/>
                <w:lang w:bidi="ru-RU"/>
              </w:rPr>
              <w:t>,</w:t>
            </w:r>
            <w:proofErr w:type="gramEnd"/>
            <w:r>
              <w:rPr>
                <w:color w:val="000000"/>
                <w:lang w:bidi="ru-RU"/>
              </w:rPr>
              <w:t xml:space="preserve"> если заявитель обращается с заявлением с целью «строительство жилого дома и (или) хозяйстве</w:t>
            </w:r>
            <w:r>
              <w:rPr>
                <w:color w:val="000000"/>
                <w:lang w:bidi="ru-RU"/>
              </w:rPr>
              <w:t>н</w:t>
            </w:r>
            <w:r>
              <w:rPr>
                <w:color w:val="000000"/>
                <w:lang w:bidi="ru-RU"/>
              </w:rPr>
              <w:t>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Кадастровый номер объекта капитального строител</w:t>
            </w:r>
            <w:r>
              <w:rPr>
                <w:color w:val="000000"/>
                <w:lang w:bidi="ru-RU"/>
              </w:rPr>
              <w:t>ь</w:t>
            </w:r>
            <w:r>
              <w:rPr>
                <w:color w:val="000000"/>
                <w:lang w:bidi="ru-RU"/>
              </w:rPr>
              <w:t xml:space="preserve">ства </w:t>
            </w:r>
            <w:r>
              <w:rPr>
                <w:i/>
                <w:iCs/>
                <w:color w:val="000000"/>
                <w:lang w:bidi="ru-RU"/>
              </w:rPr>
              <w:t>(в случае, если заявитель обращается с заявлен</w:t>
            </w:r>
            <w:r>
              <w:rPr>
                <w:i/>
                <w:iCs/>
                <w:color w:val="000000"/>
                <w:lang w:bidi="ru-RU"/>
              </w:rPr>
              <w:t>и</w:t>
            </w:r>
            <w:r>
              <w:rPr>
                <w:i/>
                <w:iCs/>
                <w:color w:val="000000"/>
                <w:lang w:bidi="ru-RU"/>
              </w:rPr>
              <w:t>ем с целью (целями) «реконструкция жилого дома, р</w:t>
            </w:r>
            <w:r>
              <w:rPr>
                <w:i/>
                <w:iCs/>
                <w:color w:val="000000"/>
                <w:lang w:bidi="ru-RU"/>
              </w:rPr>
              <w:t>е</w:t>
            </w:r>
            <w:r>
              <w:rPr>
                <w:i/>
                <w:iCs/>
                <w:color w:val="000000"/>
                <w:lang w:bidi="ru-RU"/>
              </w:rPr>
              <w:t>монтные работы» / «отопление жилого или садового дома, жилого помещения» / «отопление хозяйстве</w:t>
            </w:r>
            <w:r>
              <w:rPr>
                <w:i/>
                <w:iCs/>
                <w:color w:val="000000"/>
                <w:lang w:bidi="ru-RU"/>
              </w:rPr>
              <w:t>н</w:t>
            </w:r>
            <w:r>
              <w:rPr>
                <w:i/>
                <w:iCs/>
                <w:color w:val="000000"/>
                <w:lang w:bidi="ru-RU"/>
              </w:rPr>
              <w:t>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Право на земельный участок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Право на объект недвижимости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Правоустанавливающий документ на земельный уч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 xml:space="preserve">сток </w:t>
            </w:r>
            <w:r>
              <w:rPr>
                <w:i/>
                <w:iCs/>
                <w:color w:val="000000"/>
                <w:lang w:bidi="ru-RU"/>
              </w:rPr>
              <w:t>(в случае, если заявитель обращается с заявлен</w:t>
            </w:r>
            <w:r>
              <w:rPr>
                <w:i/>
                <w:iCs/>
                <w:color w:val="000000"/>
                <w:lang w:bidi="ru-RU"/>
              </w:rPr>
              <w:t>и</w:t>
            </w:r>
            <w:r>
              <w:rPr>
                <w:i/>
                <w:iCs/>
                <w:color w:val="000000"/>
                <w:lang w:bidi="ru-RU"/>
              </w:rPr>
              <w:t>ем с целью «строительство жилого дома и (или) х</w:t>
            </w:r>
            <w:r>
              <w:rPr>
                <w:i/>
                <w:iCs/>
                <w:color w:val="000000"/>
                <w:lang w:bidi="ru-RU"/>
              </w:rPr>
              <w:t>о</w:t>
            </w:r>
            <w:r>
              <w:rPr>
                <w:i/>
                <w:iCs/>
                <w:color w:val="000000"/>
                <w:lang w:bidi="ru-RU"/>
              </w:rPr>
              <w:t>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C1D14" w:rsidTr="002C1D14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lang w:bidi="ru-RU"/>
              </w:rPr>
              <w:t>Правоустанавливающий документ на объект капитал</w:t>
            </w:r>
            <w:r>
              <w:rPr>
                <w:color w:val="000000"/>
                <w:lang w:bidi="ru-RU"/>
              </w:rPr>
              <w:t>ь</w:t>
            </w:r>
            <w:r>
              <w:rPr>
                <w:color w:val="000000"/>
                <w:lang w:bidi="ru-RU"/>
              </w:rPr>
              <w:t xml:space="preserve">ного строительства </w:t>
            </w:r>
            <w:r>
              <w:rPr>
                <w:i/>
                <w:iCs/>
                <w:color w:val="000000"/>
                <w:lang w:bidi="ru-RU"/>
              </w:rPr>
              <w:t>(в случае, если заявитель обращ</w:t>
            </w:r>
            <w:r>
              <w:rPr>
                <w:i/>
                <w:iCs/>
                <w:color w:val="000000"/>
                <w:lang w:bidi="ru-RU"/>
              </w:rPr>
              <w:t>а</w:t>
            </w:r>
            <w:r>
              <w:rPr>
                <w:i/>
                <w:iCs/>
                <w:color w:val="000000"/>
                <w:lang w:bidi="ru-RU"/>
              </w:rPr>
              <w:t>ется с заявлением с целью (целями)</w:t>
            </w:r>
            <w:r>
              <w:rPr>
                <w:i/>
                <w:iCs/>
                <w:color w:val="000000"/>
                <w:lang w:bidi="ru-RU"/>
              </w:rPr>
              <w:tab/>
              <w:t>«реконструкция</w:t>
            </w:r>
            <w:r>
              <w:rPr>
                <w:i/>
                <w:iCs/>
                <w:color w:val="000000"/>
                <w:lang w:bidi="ru-RU"/>
              </w:rPr>
              <w:tab/>
              <w:t>жилого дома,</w:t>
            </w:r>
            <w:proofErr w:type="gramEnd"/>
          </w:p>
          <w:p w:rsidR="002C1D14" w:rsidRDefault="002C1D14" w:rsidP="002C1D14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ремонтные работы» / «отопление жилого или сад</w:t>
            </w:r>
            <w:r>
              <w:rPr>
                <w:i/>
                <w:iCs/>
                <w:color w:val="000000"/>
                <w:lang w:bidi="ru-RU"/>
              </w:rPr>
              <w:t>о</w:t>
            </w:r>
            <w:r>
              <w:rPr>
                <w:i/>
                <w:iCs/>
                <w:color w:val="000000"/>
                <w:lang w:bidi="ru-RU"/>
              </w:rPr>
              <w:t>вого дома, жилого помещения» / «отопление хозя</w:t>
            </w:r>
            <w:r>
              <w:rPr>
                <w:i/>
                <w:iCs/>
                <w:color w:val="000000"/>
                <w:lang w:bidi="ru-RU"/>
              </w:rPr>
              <w:t>й</w:t>
            </w:r>
            <w:r>
              <w:rPr>
                <w:i/>
                <w:iCs/>
                <w:color w:val="000000"/>
                <w:lang w:bidi="ru-RU"/>
              </w:rPr>
              <w:t>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C1D14" w:rsidRDefault="002C1D14" w:rsidP="002C1D14">
      <w:pPr>
        <w:widowControl w:val="0"/>
        <w:spacing w:after="239" w:line="1" w:lineRule="exact"/>
        <w:rPr>
          <w:rFonts w:ascii="Courier New" w:eastAsia="Courier New" w:hAnsi="Courier New"/>
          <w:color w:val="000000"/>
          <w:szCs w:val="24"/>
          <w:lang w:bidi="ru-RU"/>
        </w:rPr>
      </w:pPr>
    </w:p>
    <w:p w:rsidR="002C1D14" w:rsidRPr="00711EF3" w:rsidRDefault="002C1D14" w:rsidP="002C1D14">
      <w:pPr>
        <w:rPr>
          <w:rFonts w:ascii="Times New Roman" w:eastAsia="Times New Roman" w:hAnsi="Times New Roman"/>
        </w:rPr>
      </w:pPr>
      <w:r>
        <w:t xml:space="preserve">                        О принятом решении прошу проинформировать меня</w:t>
      </w:r>
    </w:p>
    <w:p w:rsidR="002C1D14" w:rsidRDefault="002C1D14" w:rsidP="002C1D14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lang w:bidi="ru-RU"/>
        </w:rPr>
      </w:pPr>
      <w:r>
        <w:rPr>
          <w:i/>
          <w:iCs/>
          <w:color w:val="000000"/>
          <w:lang w:bidi="ru-RU"/>
        </w:rPr>
        <w:t xml:space="preserve">(указать способ уведомления заявителя в соответствии с абзацем 3 пункта 2.8.1 </w:t>
      </w:r>
      <w:proofErr w:type="spellStart"/>
      <w:proofErr w:type="gramStart"/>
      <w:r>
        <w:rPr>
          <w:i/>
          <w:iCs/>
          <w:color w:val="000000"/>
          <w:lang w:bidi="ru-RU"/>
        </w:rPr>
        <w:t>Админи</w:t>
      </w:r>
      <w:proofErr w:type="spellEnd"/>
      <w:r>
        <w:rPr>
          <w:i/>
          <w:iCs/>
          <w:color w:val="000000"/>
          <w:lang w:bidi="ru-RU"/>
        </w:rPr>
        <w:t xml:space="preserve"> </w:t>
      </w:r>
      <w:proofErr w:type="spellStart"/>
      <w:r>
        <w:rPr>
          <w:i/>
          <w:iCs/>
          <w:color w:val="000000"/>
          <w:lang w:bidi="ru-RU"/>
        </w:rPr>
        <w:t>стративного</w:t>
      </w:r>
      <w:proofErr w:type="spellEnd"/>
      <w:proofErr w:type="gramEnd"/>
      <w:r>
        <w:rPr>
          <w:i/>
          <w:iCs/>
          <w:color w:val="000000"/>
          <w:lang w:bidi="ru-RU"/>
        </w:rPr>
        <w:t xml:space="preserve"> регламента)</w:t>
      </w:r>
    </w:p>
    <w:p w:rsidR="002C1D14" w:rsidRDefault="002C1D14" w:rsidP="002C1D14">
      <w:pPr>
        <w:rPr>
          <w:bCs/>
          <w:szCs w:val="28"/>
        </w:rPr>
      </w:pPr>
      <w:r>
        <w:rPr>
          <w:bCs/>
          <w:szCs w:val="28"/>
        </w:rPr>
        <w:t>__________________                                                                      __________________</w:t>
      </w:r>
    </w:p>
    <w:p w:rsidR="002C1D14" w:rsidRDefault="002C1D14" w:rsidP="002C1D14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(подпись)</w:t>
      </w:r>
      <w:r>
        <w:rPr>
          <w:bCs/>
          <w:szCs w:val="28"/>
        </w:rPr>
        <w:t xml:space="preserve">                                                                                           </w:t>
      </w:r>
      <w:r>
        <w:rPr>
          <w:bCs/>
          <w:i/>
          <w:iCs/>
          <w:sz w:val="18"/>
          <w:szCs w:val="18"/>
        </w:rPr>
        <w:t>(расшифровка подписи)</w:t>
      </w:r>
    </w:p>
    <w:p w:rsidR="002C1D14" w:rsidRDefault="002C1D14" w:rsidP="002C1D14">
      <w:pPr>
        <w:jc w:val="right"/>
        <w:rPr>
          <w:color w:val="000000"/>
          <w:sz w:val="16"/>
          <w:szCs w:val="16"/>
        </w:rPr>
      </w:pPr>
    </w:p>
    <w:p w:rsidR="002C1D14" w:rsidRDefault="002C1D14" w:rsidP="002C1D14">
      <w:pPr>
        <w:rPr>
          <w:szCs w:val="28"/>
        </w:rPr>
        <w:sectPr w:rsidR="002C1D1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425" w:footer="709" w:gutter="0"/>
          <w:cols w:space="720"/>
        </w:sectPr>
      </w:pPr>
    </w:p>
    <w:p w:rsidR="002C1D14" w:rsidRDefault="002C1D14" w:rsidP="002C1D14">
      <w:pPr>
        <w:ind w:left="10773" w:right="-2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 5</w:t>
      </w:r>
    </w:p>
    <w:p w:rsidR="002C1D14" w:rsidRDefault="002C1D14" w:rsidP="002C1D14">
      <w:pPr>
        <w:widowControl w:val="0"/>
        <w:tabs>
          <w:tab w:val="left" w:pos="567"/>
        </w:tabs>
        <w:ind w:left="10773" w:right="-2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ту</w:t>
      </w:r>
    </w:p>
    <w:p w:rsidR="002C1D14" w:rsidRDefault="002C1D14" w:rsidP="002C1D14">
      <w:pPr>
        <w:widowControl w:val="0"/>
        <w:tabs>
          <w:tab w:val="left" w:pos="567"/>
        </w:tabs>
        <w:ind w:left="10773" w:right="-2"/>
        <w:rPr>
          <w:sz w:val="26"/>
          <w:szCs w:val="26"/>
        </w:rPr>
      </w:pPr>
    </w:p>
    <w:p w:rsidR="002C1D14" w:rsidRDefault="002C1D14" w:rsidP="002C1D14">
      <w:pPr>
        <w:widowControl w:val="0"/>
        <w:ind w:left="446"/>
        <w:jc w:val="center"/>
        <w:rPr>
          <w:b/>
          <w:bCs/>
          <w:color w:val="000000"/>
          <w:sz w:val="24"/>
          <w:szCs w:val="24"/>
          <w:lang w:eastAsia="en-US" w:bidi="ru-RU"/>
        </w:rPr>
      </w:pPr>
      <w:r>
        <w:rPr>
          <w:b/>
          <w:bCs/>
          <w:color w:val="000000"/>
          <w:lang w:eastAsia="en-US" w:bidi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</w:t>
      </w:r>
      <w:r>
        <w:rPr>
          <w:b/>
          <w:bCs/>
          <w:color w:val="000000"/>
          <w:lang w:eastAsia="en-US" w:bidi="ru-RU"/>
        </w:rPr>
        <w:t>ь</w:t>
      </w:r>
      <w:r>
        <w:rPr>
          <w:b/>
          <w:bCs/>
          <w:color w:val="000000"/>
          <w:lang w:eastAsia="en-US" w:bidi="ru-RU"/>
        </w:rPr>
        <w:t>ной) услуги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2195"/>
        <w:gridCol w:w="2213"/>
        <w:gridCol w:w="1882"/>
        <w:gridCol w:w="1954"/>
        <w:gridCol w:w="2126"/>
        <w:gridCol w:w="2691"/>
      </w:tblGrid>
      <w:tr w:rsidR="002C1D14" w:rsidTr="002C1D14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Основание для начала администр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Содержание админ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Срок выполнения а</w:t>
            </w:r>
            <w:r>
              <w:rPr>
                <w:color w:val="000000"/>
                <w:lang w:eastAsia="en-US" w:bidi="ru-RU"/>
              </w:rPr>
              <w:t>д</w:t>
            </w:r>
            <w:r>
              <w:rPr>
                <w:color w:val="000000"/>
                <w:lang w:eastAsia="en-US" w:bidi="ru-RU"/>
              </w:rPr>
              <w:t>министративных де</w:t>
            </w:r>
            <w:r>
              <w:rPr>
                <w:color w:val="000000"/>
                <w:lang w:eastAsia="en-US" w:bidi="ru-RU"/>
              </w:rPr>
              <w:t>й</w:t>
            </w:r>
            <w:r>
              <w:rPr>
                <w:color w:val="000000"/>
                <w:lang w:eastAsia="en-US" w:bidi="ru-RU"/>
              </w:rPr>
              <w:t>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лицо, ответственное за выполнение адм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нистративн</w:t>
            </w:r>
            <w:proofErr w:type="gramStart"/>
            <w:r>
              <w:rPr>
                <w:color w:val="000000"/>
                <w:lang w:eastAsia="en-US" w:bidi="ru-RU"/>
              </w:rPr>
              <w:t>о-</w:t>
            </w:r>
            <w:proofErr w:type="gramEnd"/>
            <w:r>
              <w:rPr>
                <w:color w:val="000000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lang w:eastAsia="en-US" w:bidi="ru-RU"/>
              </w:rPr>
              <w:t>го</w:t>
            </w:r>
            <w:proofErr w:type="spellEnd"/>
            <w:r>
              <w:rPr>
                <w:color w:val="000000"/>
                <w:lang w:eastAsia="en-US" w:bidi="ru-RU"/>
              </w:rPr>
              <w:t xml:space="preserve">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Место выполнения административного действия/ испол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зуемая информац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Критерии принятия решения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Результат администрати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ного действия, способ фи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сации</w:t>
            </w:r>
          </w:p>
        </w:tc>
      </w:tr>
      <w:tr w:rsidR="002C1D14" w:rsidTr="002C1D14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7</w:t>
            </w:r>
          </w:p>
        </w:tc>
      </w:tr>
      <w:tr w:rsidR="002C1D14" w:rsidTr="002C1D14">
        <w:trPr>
          <w:trHeight w:val="350"/>
          <w:jc w:val="center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1. Проверка документов и регистрация заявления</w:t>
            </w:r>
          </w:p>
        </w:tc>
      </w:tr>
      <w:tr w:rsidR="002C1D14" w:rsidTr="002C1D14">
        <w:trPr>
          <w:cantSplit/>
          <w:trHeight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Поступление зая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ления и документов для предоставления государственной (муниципальной) услуги в 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Прием и проверка комплектности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ментов на нал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чие/отсутствие осн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ваний для отказа в приеме документов, предусмотренных пунктом 2.12 Админ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стративного регламе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Уполномоченного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ставление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Наличие</w:t>
            </w:r>
          </w:p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заявления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Регистрация заявления и документов в ГИС (присв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ение номера и датиров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ние); назначение дол</w:t>
            </w:r>
            <w:r>
              <w:rPr>
                <w:color w:val="000000"/>
                <w:lang w:eastAsia="en-US" w:bidi="ru-RU"/>
              </w:rPr>
              <w:t>ж</w:t>
            </w:r>
            <w:r>
              <w:rPr>
                <w:color w:val="000000"/>
                <w:lang w:eastAsia="en-US" w:bidi="ru-RU"/>
              </w:rPr>
              <w:t>ностного лица, ответстве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ного за предоставление государственной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 и передача ему документов</w:t>
            </w:r>
          </w:p>
        </w:tc>
      </w:tr>
      <w:tr w:rsidR="002C1D14" w:rsidTr="002C1D14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случае выявления оснований для отказа в приеме документов, направление заявит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лю в электронной форме в личный каб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нет на ЕПГУ уведо</w:t>
            </w:r>
            <w:r>
              <w:rPr>
                <w:color w:val="000000"/>
                <w:lang w:eastAsia="en-US" w:bidi="ru-RU"/>
              </w:rPr>
              <w:t>м</w:t>
            </w:r>
            <w:r>
              <w:rPr>
                <w:color w:val="000000"/>
                <w:lang w:eastAsia="en-US" w:bidi="ru-RU"/>
              </w:rPr>
              <w:t>ления о недостаточн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Комплектность док</w:t>
            </w:r>
            <w:r>
              <w:rPr>
                <w:rFonts w:eastAsia="Calibri"/>
                <w:lang w:eastAsia="en-US" w:bidi="ru-RU"/>
              </w:rPr>
              <w:t>у</w:t>
            </w:r>
            <w:r>
              <w:rPr>
                <w:rFonts w:eastAsia="Calibri"/>
                <w:lang w:eastAsia="en-US" w:bidi="ru-RU"/>
              </w:rPr>
              <w:t>ментов, достато</w:t>
            </w:r>
            <w:r>
              <w:rPr>
                <w:rFonts w:eastAsia="Calibri"/>
                <w:lang w:eastAsia="en-US" w:bidi="ru-RU"/>
              </w:rPr>
              <w:t>ч</w:t>
            </w:r>
            <w:r>
              <w:rPr>
                <w:rFonts w:eastAsia="Calibri"/>
                <w:lang w:eastAsia="en-US" w:bidi="ru-RU"/>
              </w:rPr>
              <w:t>ность и достове</w:t>
            </w:r>
            <w:r>
              <w:rPr>
                <w:rFonts w:eastAsia="Calibri"/>
                <w:lang w:eastAsia="en-US" w:bidi="ru-RU"/>
              </w:rPr>
              <w:t>р</w:t>
            </w:r>
            <w:r>
              <w:rPr>
                <w:rFonts w:eastAsia="Calibri"/>
                <w:lang w:eastAsia="en-US" w:bidi="ru-RU"/>
              </w:rPr>
              <w:t>ность информации</w:t>
            </w: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D14" w:rsidRDefault="002C1D14" w:rsidP="002C1D14">
            <w:pPr>
              <w:rPr>
                <w:color w:val="000000"/>
                <w:lang w:eastAsia="en-US" w:bidi="ru-RU"/>
              </w:rPr>
            </w:pPr>
          </w:p>
        </w:tc>
      </w:tr>
    </w:tbl>
    <w:p w:rsidR="002C1D14" w:rsidRDefault="002C1D14" w:rsidP="002C1D14">
      <w:pPr>
        <w:rPr>
          <w:rFonts w:ascii="Courier New" w:eastAsia="Courier New" w:hAnsi="Courier New"/>
          <w:color w:val="000000"/>
          <w:lang w:eastAsia="en-US" w:bidi="ru-RU"/>
        </w:rPr>
        <w:sectPr w:rsidR="002C1D14">
          <w:pgSz w:w="16840" w:h="11900" w:orient="landscape"/>
          <w:pgMar w:top="540" w:right="1134" w:bottom="540" w:left="1129" w:header="112" w:footer="112" w:gutter="0"/>
          <w:pgNumType w:start="35"/>
          <w:cols w:space="720"/>
        </w:sectPr>
      </w:pPr>
    </w:p>
    <w:tbl>
      <w:tblPr>
        <w:tblW w:w="14745" w:type="dxa"/>
        <w:tblInd w:w="-1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195"/>
        <w:gridCol w:w="2213"/>
        <w:gridCol w:w="1271"/>
        <w:gridCol w:w="1833"/>
        <w:gridCol w:w="5531"/>
      </w:tblGrid>
      <w:tr w:rsidR="002C1D14" w:rsidTr="002C1D14">
        <w:trPr>
          <w:trHeight w:hRule="exact" w:val="27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представленных 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кументов, с указанием на соответствующий документ, предусмо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ренный пунктом 2.8 Административного регламента либо о в</w:t>
            </w:r>
            <w:r>
              <w:rPr>
                <w:color w:val="000000"/>
                <w:lang w:eastAsia="en-US" w:bidi="ru-RU"/>
              </w:rPr>
              <w:t>ы</w:t>
            </w:r>
            <w:r>
              <w:rPr>
                <w:color w:val="000000"/>
                <w:lang w:eastAsia="en-US" w:bidi="ru-RU"/>
              </w:rPr>
              <w:t>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spacing w:after="32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2C1D14" w:rsidTr="002C1D14">
        <w:trPr>
          <w:trHeight w:hRule="exact" w:val="58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В случае выявления нарушений в пре</w:t>
            </w:r>
            <w:r>
              <w:rPr>
                <w:color w:val="000000"/>
                <w:lang w:eastAsia="en-US" w:bidi="ru-RU"/>
              </w:rPr>
              <w:t>д</w:t>
            </w:r>
            <w:r>
              <w:rPr>
                <w:color w:val="000000"/>
                <w:lang w:eastAsia="en-US" w:bidi="ru-RU"/>
              </w:rPr>
              <w:t>ставленных необх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димых документов (сведений из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ментов), не исправл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ния выявленных нарушений, формир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вание и направление заявителю в электро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форме в личный кабинет на ЕПГУ ув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домления об отказе в приеме документов, необходимых для предоставления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дарственной услуги, с указанием причин о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каза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2C1D14" w:rsidTr="002C1D14">
        <w:trPr>
          <w:trHeight w:hRule="exact" w:val="4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ное лицо 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ченного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Уполномоченный орган/ГИС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</w:tr>
    </w:tbl>
    <w:p w:rsidR="002C1D14" w:rsidRDefault="002C1D14" w:rsidP="002C1D14">
      <w:pPr>
        <w:widowControl w:val="0"/>
        <w:spacing w:line="1" w:lineRule="exact"/>
        <w:jc w:val="center"/>
        <w:rPr>
          <w:rFonts w:ascii="Courier New" w:eastAsia="Courier New" w:hAnsi="Courier New"/>
          <w:color w:val="000000"/>
          <w:sz w:val="2"/>
          <w:szCs w:val="2"/>
          <w:lang w:eastAsia="en-US" w:bidi="ru-RU"/>
        </w:rPr>
      </w:pPr>
      <w:r>
        <w:rPr>
          <w:rFonts w:ascii="Courier New" w:eastAsia="Courier New" w:hAnsi="Courier New"/>
          <w:color w:val="000000"/>
          <w:lang w:eastAsia="en-US" w:bidi="ru-RU"/>
        </w:rPr>
        <w:br w:type="page"/>
      </w:r>
    </w:p>
    <w:tbl>
      <w:tblPr>
        <w:tblW w:w="10835" w:type="dxa"/>
        <w:jc w:val="center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4"/>
        <w:gridCol w:w="2258"/>
        <w:gridCol w:w="1286"/>
        <w:gridCol w:w="2127"/>
        <w:gridCol w:w="1134"/>
        <w:gridCol w:w="2086"/>
        <w:gridCol w:w="40"/>
      </w:tblGrid>
      <w:tr w:rsidR="002C1D14" w:rsidTr="002C1D14">
        <w:trPr>
          <w:cantSplit/>
          <w:trHeight w:hRule="exact" w:val="2549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документов, пред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смотренных пунктом 2.12 Административн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 регламента, рег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страция заявления в электронной базе да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ных по учету докуме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тов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 органа, </w:t>
            </w:r>
            <w:proofErr w:type="gramStart"/>
            <w:r>
              <w:rPr>
                <w:color w:val="000000"/>
                <w:lang w:eastAsia="en-US" w:bidi="ru-RU"/>
              </w:rPr>
              <w:t>ответстве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ное</w:t>
            </w:r>
            <w:proofErr w:type="gramEnd"/>
            <w:r>
              <w:rPr>
                <w:color w:val="000000"/>
                <w:lang w:eastAsia="en-US" w:bidi="ru-RU"/>
              </w:rPr>
              <w:t xml:space="preserve"> за регистрацию корреспонденции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1D14" w:rsidRDefault="002C1D14" w:rsidP="002C1D14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2C1D14" w:rsidTr="002C1D14">
        <w:trPr>
          <w:cantSplit/>
          <w:trHeight w:val="1526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Проверка заявления и документов, предста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ленных для получения государственной усл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ги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Должностное лицо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Уполномоченног</w:t>
            </w:r>
            <w:proofErr w:type="spellEnd"/>
            <w:r>
              <w:rPr>
                <w:color w:val="000000"/>
                <w:lang w:eastAsia="en-US" w:bidi="ru-RU"/>
              </w:rPr>
              <w:t xml:space="preserve"> о</w:t>
            </w:r>
            <w:proofErr w:type="gramEnd"/>
            <w:r>
              <w:rPr>
                <w:color w:val="000000"/>
                <w:lang w:eastAsia="en-US"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ченный орган/ГИС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2C1D14" w:rsidTr="002C1D14">
        <w:trPr>
          <w:cantSplit/>
          <w:trHeight w:hRule="exact" w:val="2794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Направление заявит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лю электронного с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общения о приеме з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явления к рассмотр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нию либо отказа в пр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еме заявления к ра</w:t>
            </w:r>
            <w:r>
              <w:rPr>
                <w:color w:val="000000"/>
                <w:lang w:eastAsia="en-US" w:bidi="ru-RU"/>
              </w:rPr>
              <w:t>с</w:t>
            </w:r>
            <w:r>
              <w:rPr>
                <w:color w:val="000000"/>
                <w:lang w:eastAsia="en-US" w:bidi="ru-RU"/>
              </w:rPr>
              <w:t>смотрению с обосн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ванием отказа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Наличие/отсутствие оснований для отказа в приеме докуме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тов, предусмотре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 xml:space="preserve">ных пунктом 2.12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Административног</w:t>
            </w:r>
            <w:proofErr w:type="spellEnd"/>
            <w:r>
              <w:rPr>
                <w:color w:val="000000"/>
                <w:lang w:eastAsia="en-US" w:bidi="ru-RU"/>
              </w:rPr>
              <w:t xml:space="preserve"> о</w:t>
            </w:r>
            <w:proofErr w:type="gramEnd"/>
            <w:r>
              <w:rPr>
                <w:color w:val="000000"/>
                <w:lang w:eastAsia="en-US" w:bidi="ru-RU"/>
              </w:rPr>
              <w:t xml:space="preserve"> регламента</w:t>
            </w:r>
          </w:p>
        </w:tc>
        <w:tc>
          <w:tcPr>
            <w:tcW w:w="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1D14" w:rsidRDefault="002C1D14" w:rsidP="002C1D14">
            <w:pPr>
              <w:rPr>
                <w:color w:val="000000"/>
                <w:lang w:eastAsia="en-US" w:bidi="ru-RU"/>
              </w:rPr>
            </w:pPr>
          </w:p>
        </w:tc>
      </w:tr>
      <w:tr w:rsidR="002C1D14" w:rsidTr="002C1D14">
        <w:trPr>
          <w:gridAfter w:val="1"/>
          <w:wAfter w:w="40" w:type="dxa"/>
          <w:trHeight w:val="259"/>
          <w:jc w:val="center"/>
        </w:trPr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2. Получение сведений посредством СМЭВ</w:t>
            </w:r>
          </w:p>
        </w:tc>
      </w:tr>
      <w:tr w:rsidR="002C1D14" w:rsidTr="00A950DC">
        <w:trPr>
          <w:trHeight w:hRule="exact" w:val="5021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Пакет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зарегистр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рованн</w:t>
            </w:r>
            <w:proofErr w:type="spellEnd"/>
            <w:r>
              <w:rPr>
                <w:color w:val="000000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lang w:eastAsia="en-US" w:bidi="ru-RU"/>
              </w:rPr>
              <w:t>ых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ментов, поступи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ших должностному лицу, ответстве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ному за предоста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ление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Направление межв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домственных запросов в органы и организ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ции, указанные в пун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те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2.3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Административного регламента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ченный орган/ГИС/ СМЭВ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Наличие документов, необходимых для предоставления го</w:t>
            </w:r>
            <w:r>
              <w:rPr>
                <w:color w:val="000000"/>
                <w:lang w:eastAsia="en-US" w:bidi="ru-RU"/>
              </w:rPr>
              <w:t>с</w:t>
            </w:r>
            <w:r>
              <w:rPr>
                <w:color w:val="000000"/>
                <w:lang w:eastAsia="en-US" w:bidi="ru-RU"/>
              </w:rPr>
              <w:t>ударственной услуги, находящихся в ра</w:t>
            </w:r>
            <w:r>
              <w:rPr>
                <w:color w:val="000000"/>
                <w:lang w:eastAsia="en-US" w:bidi="ru-RU"/>
              </w:rPr>
              <w:t>с</w:t>
            </w:r>
            <w:r>
              <w:rPr>
                <w:color w:val="000000"/>
                <w:lang w:eastAsia="en-US" w:bidi="ru-RU"/>
              </w:rPr>
              <w:t>поряжении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ственных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2C1D14" w:rsidRDefault="002C1D14" w:rsidP="002C1D14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eastAsia="en-US" w:bidi="ru-RU"/>
        </w:rPr>
      </w:pPr>
      <w:r>
        <w:rPr>
          <w:rFonts w:ascii="Courier New" w:eastAsia="Courier New" w:hAnsi="Courier New"/>
          <w:color w:val="000000"/>
          <w:lang w:eastAsia="en-US" w:bidi="ru-RU"/>
        </w:rPr>
        <w:br w:type="page"/>
      </w:r>
    </w:p>
    <w:tbl>
      <w:tblPr>
        <w:tblW w:w="109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1559"/>
        <w:gridCol w:w="567"/>
        <w:gridCol w:w="1418"/>
        <w:gridCol w:w="709"/>
        <w:gridCol w:w="1275"/>
        <w:gridCol w:w="2132"/>
      </w:tblGrid>
      <w:tr w:rsidR="002C1D14" w:rsidTr="002C1D14">
        <w:trPr>
          <w:trHeight w:hRule="exact" w:val="1290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lastRenderedPageBreak/>
              <w:t>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органов (о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ганизаций)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Административного регламента, в том числе с использов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нием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СМЭВ</w:t>
            </w:r>
          </w:p>
        </w:tc>
      </w:tr>
      <w:tr w:rsidR="002C1D14" w:rsidTr="002C1D14">
        <w:trPr>
          <w:trHeight w:hRule="exact" w:val="2819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Получение о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ветов на ме</w:t>
            </w:r>
            <w:r>
              <w:rPr>
                <w:color w:val="000000"/>
                <w:lang w:eastAsia="en-US" w:bidi="ru-RU"/>
              </w:rPr>
              <w:t>ж</w:t>
            </w:r>
            <w:r>
              <w:rPr>
                <w:color w:val="000000"/>
                <w:lang w:eastAsia="en-US" w:bidi="ru-RU"/>
              </w:rPr>
              <w:t>ведомственные запросы, фо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мирование полного ко</w:t>
            </w:r>
            <w:r>
              <w:rPr>
                <w:color w:val="000000"/>
                <w:lang w:eastAsia="en-US" w:bidi="ru-RU"/>
              </w:rPr>
              <w:t>м</w:t>
            </w:r>
            <w:r>
              <w:rPr>
                <w:color w:val="000000"/>
                <w:lang w:eastAsia="en-US" w:bidi="ru-RU"/>
              </w:rPr>
              <w:t>плекта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5 р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б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чих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Должностное лицо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моченног</w:t>
            </w:r>
            <w:proofErr w:type="spellEnd"/>
            <w:r>
              <w:rPr>
                <w:color w:val="000000"/>
                <w:lang w:eastAsia="en-US" w:bidi="ru-RU"/>
              </w:rPr>
              <w:t xml:space="preserve"> о</w:t>
            </w:r>
            <w:proofErr w:type="gramEnd"/>
            <w:r>
              <w:rPr>
                <w:color w:val="000000"/>
                <w:lang w:eastAsia="en-US" w:bidi="ru-RU"/>
              </w:rPr>
              <w:t xml:space="preserve">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ние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усл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ный 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ган/ГИС/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СМЭВ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Получение докуме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тов (сведений), нео</w:t>
            </w:r>
            <w:r>
              <w:rPr>
                <w:color w:val="000000"/>
                <w:lang w:eastAsia="en-US" w:bidi="ru-RU"/>
              </w:rPr>
              <w:t>б</w:t>
            </w:r>
            <w:r>
              <w:rPr>
                <w:color w:val="000000"/>
                <w:lang w:eastAsia="en-US" w:bidi="ru-RU"/>
              </w:rPr>
              <w:t>ходимых для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</w:t>
            </w:r>
          </w:p>
        </w:tc>
      </w:tr>
      <w:tr w:rsidR="002C1D14" w:rsidTr="002C1D14">
        <w:trPr>
          <w:trHeight w:val="264"/>
          <w:jc w:val="center"/>
        </w:trPr>
        <w:tc>
          <w:tcPr>
            <w:tcW w:w="109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3. Рассмотрение документов и сведений</w:t>
            </w:r>
          </w:p>
        </w:tc>
      </w:tr>
      <w:tr w:rsidR="002C1D14" w:rsidTr="002C1D14">
        <w:trPr>
          <w:trHeight w:hRule="exact" w:val="2539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Пакет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зарегистрированн</w:t>
            </w:r>
            <w:proofErr w:type="spellEnd"/>
            <w:r>
              <w:rPr>
                <w:color w:val="000000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lang w:eastAsia="en-US" w:bidi="ru-RU"/>
              </w:rPr>
              <w:t>ых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ментов, поступивших должнос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ному лицу, ответственному за предоставление государственной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Проверка соо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ветствия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ментов и св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дений требов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ниям норм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тивных прав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вых актов предоставления государстве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10 р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б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чих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Должностное лицо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моченног</w:t>
            </w:r>
            <w:proofErr w:type="spellEnd"/>
            <w:r>
              <w:rPr>
                <w:color w:val="000000"/>
                <w:lang w:eastAsia="en-US" w:bidi="ru-RU"/>
              </w:rPr>
              <w:t xml:space="preserve"> о</w:t>
            </w:r>
            <w:proofErr w:type="gramEnd"/>
            <w:r>
              <w:rPr>
                <w:color w:val="000000"/>
                <w:lang w:eastAsia="en-US" w:bidi="ru-RU"/>
              </w:rPr>
              <w:t xml:space="preserve">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ние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усл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ный орган) / ГИС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Наличие или отсутствие оснований для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услуги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Подготовка проекта результата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</w:t>
            </w:r>
          </w:p>
        </w:tc>
      </w:tr>
      <w:tr w:rsidR="002C1D14" w:rsidTr="002C1D14">
        <w:trPr>
          <w:trHeight w:val="264"/>
          <w:jc w:val="center"/>
        </w:trPr>
        <w:tc>
          <w:tcPr>
            <w:tcW w:w="109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2C1D14" w:rsidTr="002C1D14">
        <w:trPr>
          <w:trHeight w:hRule="exact" w:val="6301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Проект результата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ния государственной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Принятие 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шения о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дарственной (муниципал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ной) услуги или об отказе в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нии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день ра</w:t>
            </w:r>
            <w:r>
              <w:rPr>
                <w:color w:val="000000"/>
                <w:lang w:eastAsia="en-US" w:bidi="ru-RU"/>
              </w:rPr>
              <w:t>с</w:t>
            </w:r>
            <w:r>
              <w:rPr>
                <w:color w:val="000000"/>
                <w:lang w:eastAsia="en-US" w:bidi="ru-RU"/>
              </w:rPr>
              <w:t>смотр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ния 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тов и св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д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Должностное лицо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моченног</w:t>
            </w:r>
            <w:proofErr w:type="spellEnd"/>
            <w:r>
              <w:rPr>
                <w:color w:val="000000"/>
                <w:lang w:eastAsia="en-US" w:bidi="ru-RU"/>
              </w:rPr>
              <w:t xml:space="preserve"> о</w:t>
            </w:r>
            <w:proofErr w:type="gramEnd"/>
            <w:r>
              <w:rPr>
                <w:color w:val="000000"/>
                <w:lang w:eastAsia="en-US" w:bidi="ru-RU"/>
              </w:rPr>
              <w:t xml:space="preserve">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ние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ниципальной) услуги;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Руководитель </w:t>
            </w:r>
            <w:proofErr w:type="spellStart"/>
            <w:r>
              <w:rPr>
                <w:color w:val="000000"/>
                <w:lang w:eastAsia="en-US" w:bidi="ru-RU"/>
              </w:rPr>
              <w:t>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ченног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ный орган) / ГИС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Результат предоста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ления государстве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(муниципальной) услуги по форме, приведенной в Пр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ложении № 1 к А</w:t>
            </w:r>
            <w:r>
              <w:rPr>
                <w:color w:val="000000"/>
                <w:lang w:eastAsia="en-US" w:bidi="ru-RU"/>
              </w:rPr>
              <w:t>д</w:t>
            </w:r>
            <w:r>
              <w:rPr>
                <w:color w:val="000000"/>
                <w:lang w:eastAsia="en-US" w:bidi="ru-RU"/>
              </w:rPr>
              <w:t xml:space="preserve">министративном </w:t>
            </w:r>
            <w:proofErr w:type="gramStart"/>
            <w:r>
              <w:rPr>
                <w:color w:val="000000"/>
                <w:lang w:eastAsia="en-US" w:bidi="ru-RU"/>
              </w:rPr>
              <w:t>у</w:t>
            </w:r>
            <w:proofErr w:type="gramEnd"/>
            <w:r>
              <w:rPr>
                <w:color w:val="000000"/>
                <w:lang w:eastAsia="en-US" w:bidi="ru-RU"/>
              </w:rPr>
              <w:t xml:space="preserve"> регламенту, подп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санный усиленной</w:t>
            </w:r>
          </w:p>
        </w:tc>
      </w:tr>
    </w:tbl>
    <w:p w:rsidR="002C1D14" w:rsidRDefault="002C1D14" w:rsidP="002C1D14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eastAsia="en-US" w:bidi="ru-RU"/>
        </w:rPr>
      </w:pPr>
      <w:r>
        <w:rPr>
          <w:rFonts w:ascii="Courier New" w:eastAsia="Courier New" w:hAnsi="Courier New"/>
          <w:color w:val="000000"/>
          <w:lang w:eastAsia="en-US" w:bidi="ru-RU"/>
        </w:rPr>
        <w:br w:type="page"/>
      </w: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2127"/>
        <w:gridCol w:w="1559"/>
        <w:gridCol w:w="1417"/>
        <w:gridCol w:w="851"/>
        <w:gridCol w:w="2146"/>
        <w:gridCol w:w="1701"/>
      </w:tblGrid>
      <w:tr w:rsidR="002C1D14" w:rsidTr="002C1D14">
        <w:trPr>
          <w:cantSplit/>
          <w:trHeight w:hRule="exact" w:val="5837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о</w:t>
            </w:r>
            <w:proofErr w:type="gramEnd"/>
            <w:r>
              <w:rPr>
                <w:color w:val="000000"/>
                <w:lang w:eastAsia="en-US" w:bidi="ru-RU"/>
              </w:rPr>
              <w:t xml:space="preserve"> </w:t>
            </w:r>
            <w:proofErr w:type="gramStart"/>
            <w:r>
              <w:rPr>
                <w:color w:val="000000"/>
                <w:lang w:eastAsia="en-US" w:bidi="ru-RU"/>
              </w:rPr>
              <w:t>органа</w:t>
            </w:r>
            <w:proofErr w:type="gramEnd"/>
            <w:r>
              <w:rPr>
                <w:color w:val="000000"/>
                <w:lang w:eastAsia="en-US" w:bidi="ru-RU"/>
              </w:rPr>
              <w:t>) или иное 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моченное им лицо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квалифицир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ванной подписью руководителя Уполномоченн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 органа или иного 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ченного им лица. Решение об отк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зе в предоста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лении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услуги, приведенное в Приложении № 3 к Администр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тивном у регл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 xml:space="preserve">менту, </w:t>
            </w:r>
            <w:proofErr w:type="gramStart"/>
            <w:r>
              <w:rPr>
                <w:color w:val="000000"/>
                <w:lang w:eastAsia="en-US" w:bidi="ru-RU"/>
              </w:rPr>
              <w:t>подп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санный</w:t>
            </w:r>
            <w:proofErr w:type="gramEnd"/>
            <w:r>
              <w:rPr>
                <w:color w:val="000000"/>
                <w:lang w:eastAsia="en-US" w:bidi="ru-RU"/>
              </w:rPr>
              <w:t xml:space="preserve"> усиле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квалифиц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рованной подп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сью руководит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ля Уполномоче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ного органа или иного 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ченного им лица.</w:t>
            </w:r>
          </w:p>
        </w:tc>
      </w:tr>
      <w:tr w:rsidR="002C1D14" w:rsidTr="002C1D14">
        <w:trPr>
          <w:cantSplit/>
          <w:trHeight w:hRule="exact" w:val="7349"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Направление в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мн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гофункциональн</w:t>
            </w:r>
            <w:proofErr w:type="spellEnd"/>
            <w:r>
              <w:rPr>
                <w:color w:val="000000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lang w:eastAsia="en-US" w:bidi="ru-RU"/>
              </w:rPr>
              <w:t>ый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центр результата го</w:t>
            </w:r>
            <w:r>
              <w:rPr>
                <w:color w:val="000000"/>
                <w:lang w:eastAsia="en-US" w:bidi="ru-RU"/>
              </w:rPr>
              <w:t>с</w:t>
            </w:r>
            <w:r>
              <w:rPr>
                <w:color w:val="000000"/>
                <w:lang w:eastAsia="en-US" w:bidi="ru-RU"/>
              </w:rPr>
              <w:t>ударственной (мун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ципальной) услуги, указанного в пункте 2.5 Административн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 регламента, в фо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ме электронного 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кумента, подписанн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 усиленной квал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фицированной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сроки, уст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новленные с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глашением о взаимоде</w:t>
            </w:r>
            <w:r>
              <w:rPr>
                <w:color w:val="000000"/>
                <w:lang w:eastAsia="en-US" w:bidi="ru-RU"/>
              </w:rPr>
              <w:t>й</w:t>
            </w:r>
            <w:r>
              <w:rPr>
                <w:color w:val="000000"/>
                <w:lang w:eastAsia="en-US" w:bidi="ru-RU"/>
              </w:rPr>
              <w:t>ствии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между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Уполномоче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 xml:space="preserve">ным органом и </w:t>
            </w:r>
            <w:proofErr w:type="spellStart"/>
            <w:r>
              <w:rPr>
                <w:color w:val="000000"/>
                <w:lang w:eastAsia="en-US" w:bidi="ru-RU"/>
              </w:rPr>
              <w:t>многофункци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нальн</w:t>
            </w:r>
            <w:proofErr w:type="spellEnd"/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spellStart"/>
            <w:r>
              <w:rPr>
                <w:color w:val="000000"/>
                <w:lang w:eastAsia="en-US" w:bidi="ru-RU"/>
              </w:rPr>
              <w:t>ым</w:t>
            </w:r>
            <w:proofErr w:type="spellEnd"/>
            <w:r>
              <w:rPr>
                <w:color w:val="000000"/>
                <w:lang w:eastAsia="en-US" w:bidi="ru-RU"/>
              </w:rPr>
              <w:t xml:space="preserve"> центром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spellStart"/>
            <w:proofErr w:type="gramStart"/>
            <w:r>
              <w:rPr>
                <w:color w:val="000000"/>
                <w:lang w:eastAsia="en-US" w:bidi="ru-RU"/>
              </w:rPr>
              <w:t>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ченног</w:t>
            </w:r>
            <w:proofErr w:type="spellEnd"/>
            <w:r>
              <w:rPr>
                <w:color w:val="000000"/>
                <w:lang w:eastAsia="en-US" w:bidi="ru-RU"/>
              </w:rPr>
              <w:t xml:space="preserve"> о</w:t>
            </w:r>
            <w:proofErr w:type="gramEnd"/>
            <w:r>
              <w:rPr>
                <w:color w:val="000000"/>
                <w:lang w:eastAsia="en-US" w:bidi="ru-RU"/>
              </w:rPr>
              <w:t xml:space="preserve"> орг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ние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ниципальной)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ченный орган) / АИС</w:t>
            </w:r>
            <w:proofErr w:type="gramEnd"/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МФЦ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Указание заявителем </w:t>
            </w:r>
            <w:proofErr w:type="gramStart"/>
            <w:r>
              <w:rPr>
                <w:color w:val="000000"/>
                <w:lang w:eastAsia="en-US" w:bidi="ru-RU"/>
              </w:rPr>
              <w:t>в</w:t>
            </w:r>
            <w:proofErr w:type="gramEnd"/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Запросе</w:t>
            </w:r>
            <w:proofErr w:type="gramEnd"/>
            <w:r>
              <w:rPr>
                <w:color w:val="000000"/>
                <w:lang w:eastAsia="en-US" w:bidi="ru-RU"/>
              </w:rPr>
              <w:t xml:space="preserve"> способа в</w:t>
            </w:r>
            <w:r>
              <w:rPr>
                <w:color w:val="000000"/>
                <w:lang w:eastAsia="en-US" w:bidi="ru-RU"/>
              </w:rPr>
              <w:t>ы</w:t>
            </w:r>
            <w:r>
              <w:rPr>
                <w:color w:val="000000"/>
                <w:lang w:eastAsia="en-US" w:bidi="ru-RU"/>
              </w:rPr>
              <w:t>дачи результата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дарственной (мун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ципальной) услуги в многофункционал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ном центре, а также подача Запроса через многофункционал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ный центр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Выдача результ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та государстве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 заявителю в форме бумажн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 документа, подтверждающ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го содержание электронного документа, зав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ренного печатью многофункци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нального центра; внесение свед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ний в ГИС о</w:t>
            </w:r>
          </w:p>
        </w:tc>
      </w:tr>
    </w:tbl>
    <w:p w:rsidR="002C1D14" w:rsidRDefault="002C1D14" w:rsidP="002C1D14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eastAsia="en-US" w:bidi="ru-RU"/>
        </w:rPr>
      </w:pPr>
      <w:r>
        <w:rPr>
          <w:rFonts w:ascii="Courier New" w:eastAsia="Courier New" w:hAnsi="Courier New"/>
          <w:color w:val="000000"/>
          <w:lang w:eastAsia="en-US" w:bidi="ru-RU"/>
        </w:rPr>
        <w:br w:type="page"/>
      </w:r>
    </w:p>
    <w:tbl>
      <w:tblPr>
        <w:tblW w:w="10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6"/>
        <w:gridCol w:w="1843"/>
        <w:gridCol w:w="1985"/>
        <w:gridCol w:w="1842"/>
        <w:gridCol w:w="993"/>
        <w:gridCol w:w="992"/>
        <w:gridCol w:w="1947"/>
      </w:tblGrid>
      <w:tr w:rsidR="002C1D14" w:rsidTr="002C1D14">
        <w:trPr>
          <w:cantSplit/>
          <w:trHeight w:hRule="exact" w:val="229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электронной по</w:t>
            </w:r>
            <w:r>
              <w:rPr>
                <w:color w:val="000000"/>
                <w:lang w:eastAsia="en-US" w:bidi="ru-RU"/>
              </w:rPr>
              <w:t>д</w:t>
            </w:r>
            <w:r>
              <w:rPr>
                <w:color w:val="000000"/>
                <w:lang w:eastAsia="en-US" w:bidi="ru-RU"/>
              </w:rPr>
              <w:t>писью уполном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ченного дол</w:t>
            </w:r>
            <w:r>
              <w:rPr>
                <w:color w:val="000000"/>
                <w:lang w:eastAsia="en-US" w:bidi="ru-RU"/>
              </w:rPr>
              <w:t>ж</w:t>
            </w:r>
            <w:r>
              <w:rPr>
                <w:color w:val="000000"/>
                <w:lang w:eastAsia="en-US" w:bidi="ru-RU"/>
              </w:rPr>
              <w:t>ностного лица Уполномоченного органа (</w:t>
            </w:r>
            <w:r>
              <w:rPr>
                <w:i/>
                <w:iCs/>
                <w:color w:val="000000"/>
                <w:lang w:eastAsia="en-US" w:bidi="ru-RU"/>
              </w:rPr>
              <w:t>в случае, если предусмо</w:t>
            </w:r>
            <w:r>
              <w:rPr>
                <w:i/>
                <w:iCs/>
                <w:color w:val="000000"/>
                <w:lang w:eastAsia="en-US" w:bidi="ru-RU"/>
              </w:rPr>
              <w:t>т</w:t>
            </w:r>
            <w:r>
              <w:rPr>
                <w:i/>
                <w:iCs/>
                <w:color w:val="000000"/>
                <w:lang w:eastAsia="en-US" w:bidi="ru-RU"/>
              </w:rPr>
              <w:t>рено регионал</w:t>
            </w:r>
            <w:r>
              <w:rPr>
                <w:i/>
                <w:iCs/>
                <w:color w:val="000000"/>
                <w:lang w:eastAsia="en-US" w:bidi="ru-RU"/>
              </w:rPr>
              <w:t>ь</w:t>
            </w:r>
            <w:r>
              <w:rPr>
                <w:i/>
                <w:iCs/>
                <w:color w:val="000000"/>
                <w:lang w:eastAsia="en-US" w:bidi="ru-RU"/>
              </w:rPr>
              <w:t>ными соглашен</w:t>
            </w:r>
            <w:r>
              <w:rPr>
                <w:i/>
                <w:iCs/>
                <w:color w:val="000000"/>
                <w:lang w:eastAsia="en-US" w:bidi="ru-RU"/>
              </w:rPr>
              <w:t>и</w:t>
            </w:r>
            <w:r>
              <w:rPr>
                <w:i/>
                <w:iCs/>
                <w:color w:val="000000"/>
                <w:lang w:eastAsia="en-US" w:bidi="ru-RU"/>
              </w:rPr>
              <w:t>ями)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выдаче результата государственной (муниципальной) услуги</w:t>
            </w:r>
          </w:p>
        </w:tc>
      </w:tr>
      <w:tr w:rsidR="002C1D14" w:rsidTr="002C1D14">
        <w:trPr>
          <w:cantSplit/>
          <w:trHeight w:hRule="exact" w:val="228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Направление з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явителю результ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та предоставления государственной (муниципальной) услуги в личный кабинет на ЕПГУ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день регистрации результата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 Уполномоченного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предоставление государственной (муниципальной)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Результат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услуги, направленный з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 xml:space="preserve">явителю на личный кабинет </w:t>
            </w:r>
            <w:proofErr w:type="gramStart"/>
            <w:r>
              <w:rPr>
                <w:color w:val="000000"/>
                <w:lang w:eastAsia="en-US" w:bidi="ru-RU"/>
              </w:rPr>
              <w:t>на</w:t>
            </w:r>
            <w:proofErr w:type="gramEnd"/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ЕПГУ</w:t>
            </w:r>
          </w:p>
        </w:tc>
      </w:tr>
      <w:tr w:rsidR="002C1D14" w:rsidTr="002C1D14">
        <w:trPr>
          <w:trHeight w:val="264"/>
          <w:jc w:val="center"/>
        </w:trPr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5. Выдача результата</w:t>
            </w:r>
          </w:p>
        </w:tc>
      </w:tr>
      <w:tr w:rsidR="002C1D14" w:rsidTr="002C1D14">
        <w:trPr>
          <w:cantSplit/>
          <w:trHeight w:hRule="exact" w:val="228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Формиров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ние и рег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страция 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зультата го</w:t>
            </w:r>
            <w:r>
              <w:rPr>
                <w:color w:val="000000"/>
                <w:lang w:eastAsia="en-US" w:bidi="ru-RU"/>
              </w:rPr>
              <w:t>с</w:t>
            </w:r>
            <w:r>
              <w:rPr>
                <w:color w:val="000000"/>
                <w:lang w:eastAsia="en-US" w:bidi="ru-RU"/>
              </w:rPr>
              <w:t>ударстве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(мун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 xml:space="preserve">ципальной) </w:t>
            </w:r>
            <w:r>
              <w:rPr>
                <w:color w:val="000000"/>
                <w:lang w:eastAsia="en-US" w:bidi="ru-RU"/>
              </w:rPr>
              <w:lastRenderedPageBreak/>
              <w:t>услуги, ук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занного в пункте 2.5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Администр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 xml:space="preserve">тивно </w:t>
            </w:r>
            <w:proofErr w:type="spellStart"/>
            <w:r>
              <w:rPr>
                <w:color w:val="000000"/>
                <w:lang w:eastAsia="en-US" w:bidi="ru-RU"/>
              </w:rPr>
              <w:t>го</w:t>
            </w:r>
            <w:proofErr w:type="spellEnd"/>
            <w:r>
              <w:rPr>
                <w:color w:val="000000"/>
                <w:lang w:eastAsia="en-US" w:bidi="ru-RU"/>
              </w:rPr>
              <w:t xml:space="preserve"> 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гламента, в форме эле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тронного 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кумента в ГИС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lastRenderedPageBreak/>
              <w:t>Регистрация 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зультата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После окончания процедуры прин</w:t>
            </w:r>
            <w:r>
              <w:rPr>
                <w:color w:val="000000"/>
                <w:lang w:eastAsia="en-US" w:bidi="ru-RU"/>
              </w:rPr>
              <w:t>я</w:t>
            </w:r>
            <w:r>
              <w:rPr>
                <w:color w:val="000000"/>
                <w:lang w:eastAsia="en-US" w:bidi="ru-RU"/>
              </w:rPr>
              <w:t>тия решения (в о</w:t>
            </w:r>
            <w:r>
              <w:rPr>
                <w:color w:val="000000"/>
                <w:lang w:eastAsia="en-US" w:bidi="ru-RU"/>
              </w:rPr>
              <w:t>б</w:t>
            </w:r>
            <w:r>
              <w:rPr>
                <w:color w:val="000000"/>
                <w:lang w:eastAsia="en-US" w:bidi="ru-RU"/>
              </w:rPr>
              <w:t>щий срок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 не включается)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 Уполномоченного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предоставление государственной (муниципальной)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ный 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ган) / ГИС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Внесение сведений о конечном резул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тате предоставл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ния государстве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(муниципал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ной) услуги</w:t>
            </w:r>
          </w:p>
        </w:tc>
      </w:tr>
      <w:tr w:rsidR="002C1D14" w:rsidTr="002C1D14">
        <w:trPr>
          <w:cantSplit/>
          <w:trHeight w:hRule="exact" w:val="680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Направление в многофункци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нальный центр результата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дарственной (м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ниципальной) услуги, указанного в пункте 2.5 Адм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нистративного 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гламента, в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сроки, устано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ленные соглашен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ем о взаимоде</w:t>
            </w:r>
            <w:r>
              <w:rPr>
                <w:color w:val="000000"/>
                <w:lang w:eastAsia="en-US" w:bidi="ru-RU"/>
              </w:rPr>
              <w:t>й</w:t>
            </w:r>
            <w:r>
              <w:rPr>
                <w:color w:val="000000"/>
                <w:lang w:eastAsia="en-US" w:bidi="ru-RU"/>
              </w:rPr>
              <w:t>ствии между 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номоченным орг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 xml:space="preserve">ном и </w:t>
            </w:r>
            <w:proofErr w:type="spellStart"/>
            <w:proofErr w:type="gramStart"/>
            <w:r>
              <w:rPr>
                <w:color w:val="000000"/>
                <w:lang w:eastAsia="en-US" w:bidi="ru-RU"/>
              </w:rPr>
              <w:t>многофун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циональн</w:t>
            </w:r>
            <w:proofErr w:type="spellEnd"/>
            <w:r>
              <w:rPr>
                <w:color w:val="000000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lang w:eastAsia="en-US" w:bidi="ru-RU"/>
              </w:rPr>
              <w:t>ым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це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тром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 Уполномоченного органа,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предоставление государственной (муниципальной)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proofErr w:type="gramStart"/>
            <w:r>
              <w:rPr>
                <w:color w:val="000000"/>
                <w:lang w:eastAsia="en-US" w:bidi="ru-RU"/>
              </w:rPr>
              <w:t>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ный 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ган) / АИС</w:t>
            </w:r>
            <w:proofErr w:type="gramEnd"/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Указание заявит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лем в З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просе способа выдачи результ</w:t>
            </w:r>
            <w:r>
              <w:rPr>
                <w:color w:val="000000"/>
                <w:lang w:eastAsia="en-US" w:bidi="ru-RU"/>
              </w:rPr>
              <w:t>а</w:t>
            </w:r>
            <w:r>
              <w:rPr>
                <w:color w:val="000000"/>
                <w:lang w:eastAsia="en-US" w:bidi="ru-RU"/>
              </w:rPr>
              <w:t>та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 в мн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гофун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ционал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ном це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тре, а также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Выдача результата государственной (муниципальной) услуги заявителю в форме бумажного документа, по</w:t>
            </w:r>
            <w:r>
              <w:rPr>
                <w:color w:val="000000"/>
                <w:lang w:eastAsia="en-US" w:bidi="ru-RU"/>
              </w:rPr>
              <w:t>д</w:t>
            </w:r>
            <w:r>
              <w:rPr>
                <w:color w:val="000000"/>
                <w:lang w:eastAsia="en-US" w:bidi="ru-RU"/>
              </w:rPr>
              <w:t>тверждающего с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держание эле</w:t>
            </w:r>
            <w:r>
              <w:rPr>
                <w:color w:val="000000"/>
                <w:lang w:eastAsia="en-US" w:bidi="ru-RU"/>
              </w:rPr>
              <w:t>к</w:t>
            </w:r>
            <w:r>
              <w:rPr>
                <w:color w:val="000000"/>
                <w:lang w:eastAsia="en-US" w:bidi="ru-RU"/>
              </w:rPr>
              <w:t>тронного</w:t>
            </w:r>
          </w:p>
        </w:tc>
      </w:tr>
    </w:tbl>
    <w:p w:rsidR="002C1D14" w:rsidRDefault="002C1D14" w:rsidP="002C1D14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eastAsia="en-US" w:bidi="ru-RU"/>
        </w:rPr>
      </w:pPr>
      <w:r>
        <w:rPr>
          <w:rFonts w:ascii="Courier New" w:eastAsia="Courier New" w:hAnsi="Courier New"/>
          <w:color w:val="000000"/>
          <w:lang w:eastAsia="en-US" w:bidi="ru-RU"/>
        </w:rPr>
        <w:lastRenderedPageBreak/>
        <w:br w:type="page"/>
      </w:r>
    </w:p>
    <w:tbl>
      <w:tblPr>
        <w:tblW w:w="109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1285"/>
        <w:gridCol w:w="1560"/>
        <w:gridCol w:w="429"/>
        <w:gridCol w:w="1417"/>
        <w:gridCol w:w="2127"/>
      </w:tblGrid>
      <w:tr w:rsidR="002C1D14" w:rsidTr="00EE05F7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электронного док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мента, подписанного усиленной квалиф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цированной электро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ной подписью 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номоченного дол</w:t>
            </w:r>
            <w:r>
              <w:rPr>
                <w:color w:val="000000"/>
                <w:lang w:eastAsia="en-US" w:bidi="ru-RU"/>
              </w:rPr>
              <w:t>ж</w:t>
            </w:r>
            <w:r>
              <w:rPr>
                <w:color w:val="000000"/>
                <w:lang w:eastAsia="en-US" w:bidi="ru-RU"/>
              </w:rPr>
              <w:t>ностного лица Упо</w:t>
            </w:r>
            <w:r>
              <w:rPr>
                <w:color w:val="000000"/>
                <w:lang w:eastAsia="en-US" w:bidi="ru-RU"/>
              </w:rPr>
              <w:t>л</w:t>
            </w:r>
            <w:r>
              <w:rPr>
                <w:color w:val="000000"/>
                <w:lang w:eastAsia="en-US" w:bidi="ru-RU"/>
              </w:rPr>
              <w:t>номоченного органа (</w:t>
            </w:r>
            <w:r>
              <w:rPr>
                <w:i/>
                <w:iCs/>
                <w:color w:val="000000"/>
                <w:lang w:eastAsia="en-US" w:bidi="ru-RU"/>
              </w:rPr>
              <w:t>в случае, если пред</w:t>
            </w:r>
            <w:r>
              <w:rPr>
                <w:i/>
                <w:iCs/>
                <w:color w:val="000000"/>
                <w:lang w:eastAsia="en-US" w:bidi="ru-RU"/>
              </w:rPr>
              <w:t>у</w:t>
            </w:r>
            <w:r>
              <w:rPr>
                <w:i/>
                <w:iCs/>
                <w:color w:val="000000"/>
                <w:lang w:eastAsia="en-US" w:bidi="ru-RU"/>
              </w:rPr>
              <w:t>смотрено регионал</w:t>
            </w:r>
            <w:r>
              <w:rPr>
                <w:i/>
                <w:iCs/>
                <w:color w:val="000000"/>
                <w:lang w:eastAsia="en-US" w:bidi="ru-RU"/>
              </w:rPr>
              <w:t>ь</w:t>
            </w:r>
            <w:r>
              <w:rPr>
                <w:i/>
                <w:iCs/>
                <w:color w:val="000000"/>
                <w:lang w:eastAsia="en-US" w:bidi="ru-RU"/>
              </w:rPr>
              <w:t>ными соглашениями)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подача Запр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са через мн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гофункци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нальный центр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документа, завере</w:t>
            </w:r>
            <w:r>
              <w:rPr>
                <w:color w:val="000000"/>
                <w:lang w:eastAsia="en-US" w:bidi="ru-RU"/>
              </w:rPr>
              <w:t>н</w:t>
            </w:r>
            <w:r>
              <w:rPr>
                <w:color w:val="000000"/>
                <w:lang w:eastAsia="en-US" w:bidi="ru-RU"/>
              </w:rPr>
              <w:t>ного печатью мн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гофункционального центра; внесение сведений в ГИС о в</w:t>
            </w:r>
            <w:r>
              <w:rPr>
                <w:color w:val="000000"/>
                <w:lang w:eastAsia="en-US" w:bidi="ru-RU"/>
              </w:rPr>
              <w:t>ы</w:t>
            </w:r>
            <w:r>
              <w:rPr>
                <w:color w:val="000000"/>
                <w:lang w:eastAsia="en-US" w:bidi="ru-RU"/>
              </w:rPr>
              <w:t>даче результата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дарственной (мун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ципальной) услуги</w:t>
            </w:r>
          </w:p>
        </w:tc>
      </w:tr>
      <w:tr w:rsidR="002C1D14" w:rsidTr="00EE05F7">
        <w:trPr>
          <w:cantSplit/>
          <w:trHeight w:hRule="exact" w:val="5091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D14" w:rsidRDefault="002C1D14" w:rsidP="002C1D14">
            <w:pPr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Направление заявит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лю результата пред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ставления 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 в ли</w:t>
            </w:r>
            <w:r>
              <w:rPr>
                <w:color w:val="000000"/>
                <w:lang w:eastAsia="en-US" w:bidi="ru-RU"/>
              </w:rPr>
              <w:t>ч</w:t>
            </w:r>
            <w:r>
              <w:rPr>
                <w:color w:val="000000"/>
                <w:lang w:eastAsia="en-US" w:bidi="ru-RU"/>
              </w:rPr>
              <w:t>ный кабинет на ЕПГУ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 день рег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страции р</w:t>
            </w:r>
            <w:r>
              <w:rPr>
                <w:color w:val="000000"/>
                <w:lang w:eastAsia="en-US" w:bidi="ru-RU"/>
              </w:rPr>
              <w:t>е</w:t>
            </w:r>
            <w:r>
              <w:rPr>
                <w:color w:val="000000"/>
                <w:lang w:eastAsia="en-US" w:bidi="ru-RU"/>
              </w:rPr>
              <w:t>зультата предоста</w:t>
            </w:r>
            <w:r>
              <w:rPr>
                <w:color w:val="000000"/>
                <w:lang w:eastAsia="en-US" w:bidi="ru-RU"/>
              </w:rPr>
              <w:t>в</w:t>
            </w:r>
            <w:r>
              <w:rPr>
                <w:color w:val="000000"/>
                <w:lang w:eastAsia="en-US" w:bidi="ru-RU"/>
              </w:rPr>
              <w:t>ления гос</w:t>
            </w:r>
            <w:r>
              <w:rPr>
                <w:color w:val="000000"/>
                <w:lang w:eastAsia="en-US" w:bidi="ru-RU"/>
              </w:rPr>
              <w:t>у</w:t>
            </w:r>
            <w:r>
              <w:rPr>
                <w:color w:val="000000"/>
                <w:lang w:eastAsia="en-US" w:bidi="ru-RU"/>
              </w:rPr>
              <w:t>дарственной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Должностное лицо Уполн</w:t>
            </w:r>
            <w:r>
              <w:rPr>
                <w:color w:val="000000"/>
                <w:lang w:eastAsia="en-US" w:bidi="ru-RU"/>
              </w:rPr>
              <w:t>о</w:t>
            </w:r>
            <w:r>
              <w:rPr>
                <w:color w:val="000000"/>
                <w:lang w:eastAsia="en-US" w:bidi="ru-RU"/>
              </w:rPr>
              <w:t>моченного о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гана, отве</w:t>
            </w:r>
            <w:r>
              <w:rPr>
                <w:color w:val="000000"/>
                <w:lang w:eastAsia="en-US" w:bidi="ru-RU"/>
              </w:rPr>
              <w:t>т</w:t>
            </w:r>
            <w:r>
              <w:rPr>
                <w:color w:val="000000"/>
                <w:lang w:eastAsia="en-US" w:bidi="ru-RU"/>
              </w:rPr>
              <w:t>ственное за предоставление государственно (</w:t>
            </w:r>
            <w:proofErr w:type="gramStart"/>
            <w:r>
              <w:rPr>
                <w:color w:val="000000"/>
                <w:lang w:eastAsia="en-US" w:bidi="ru-RU"/>
              </w:rPr>
              <w:t>муниципал</w:t>
            </w:r>
            <w:r>
              <w:rPr>
                <w:color w:val="000000"/>
                <w:lang w:eastAsia="en-US" w:bidi="ru-RU"/>
              </w:rPr>
              <w:t>ь</w:t>
            </w:r>
            <w:r>
              <w:rPr>
                <w:color w:val="000000"/>
                <w:lang w:eastAsia="en-US" w:bidi="ru-RU"/>
              </w:rPr>
              <w:t>ной</w:t>
            </w:r>
            <w:proofErr w:type="gramEnd"/>
            <w:r>
              <w:rPr>
                <w:color w:val="000000"/>
                <w:lang w:eastAsia="en-US" w:bidi="ru-RU"/>
              </w:rPr>
              <w:t>)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услуги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D14" w:rsidRDefault="002C1D14" w:rsidP="002C1D14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Результат </w:t>
            </w:r>
            <w:proofErr w:type="gramStart"/>
            <w:r>
              <w:rPr>
                <w:color w:val="000000"/>
                <w:lang w:eastAsia="en-US" w:bidi="ru-RU"/>
              </w:rPr>
              <w:t>госуда</w:t>
            </w:r>
            <w:r>
              <w:rPr>
                <w:color w:val="000000"/>
                <w:lang w:eastAsia="en-US" w:bidi="ru-RU"/>
              </w:rPr>
              <w:t>р</w:t>
            </w:r>
            <w:r>
              <w:rPr>
                <w:color w:val="000000"/>
                <w:lang w:eastAsia="en-US" w:bidi="ru-RU"/>
              </w:rPr>
              <w:t>ственной</w:t>
            </w:r>
            <w:proofErr w:type="gramEnd"/>
            <w:r>
              <w:rPr>
                <w:color w:val="000000"/>
                <w:lang w:eastAsia="en-US" w:bidi="ru-RU"/>
              </w:rPr>
              <w:t xml:space="preserve"> (муниц</w:t>
            </w:r>
            <w:r>
              <w:rPr>
                <w:color w:val="000000"/>
                <w:lang w:eastAsia="en-US" w:bidi="ru-RU"/>
              </w:rPr>
              <w:t>и</w:t>
            </w:r>
            <w:r>
              <w:rPr>
                <w:color w:val="000000"/>
                <w:lang w:eastAsia="en-US" w:bidi="ru-RU"/>
              </w:rPr>
              <w:t>пальной)</w:t>
            </w:r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услуги, направленный заявителю на личный кабинет </w:t>
            </w:r>
            <w:proofErr w:type="gramStart"/>
            <w:r>
              <w:rPr>
                <w:color w:val="000000"/>
                <w:lang w:eastAsia="en-US" w:bidi="ru-RU"/>
              </w:rPr>
              <w:t>на</w:t>
            </w:r>
            <w:proofErr w:type="gramEnd"/>
          </w:p>
          <w:p w:rsidR="002C1D14" w:rsidRDefault="002C1D14" w:rsidP="002C1D14">
            <w:pPr>
              <w:widowControl w:val="0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ЕПГУ</w:t>
            </w:r>
          </w:p>
        </w:tc>
      </w:tr>
    </w:tbl>
    <w:p w:rsidR="002C1D14" w:rsidRDefault="002C1D14" w:rsidP="002C1D14">
      <w:pPr>
        <w:widowControl w:val="0"/>
        <w:tabs>
          <w:tab w:val="left" w:pos="567"/>
        </w:tabs>
        <w:ind w:left="6237" w:right="-2"/>
        <w:rPr>
          <w:rFonts w:ascii="Times New Roman" w:eastAsia="Times New Roman" w:hAnsi="Times New Roman"/>
          <w:sz w:val="26"/>
          <w:szCs w:val="26"/>
        </w:rPr>
      </w:pPr>
    </w:p>
    <w:p w:rsidR="002C1D14" w:rsidRDefault="002C1D14" w:rsidP="002C1D1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D14" w:rsidRDefault="002C1D14" w:rsidP="002C1D14">
      <w:pPr>
        <w:rPr>
          <w:rFonts w:ascii="Times New Roman" w:hAnsi="Times New Roman"/>
          <w:sz w:val="28"/>
          <w:szCs w:val="28"/>
        </w:rPr>
      </w:pPr>
    </w:p>
    <w:p w:rsidR="002C1D14" w:rsidRDefault="002C1D14" w:rsidP="002C1D14">
      <w:pPr>
        <w:rPr>
          <w:rFonts w:ascii="Times New Roman" w:hAnsi="Times New Roman"/>
          <w:sz w:val="28"/>
          <w:szCs w:val="28"/>
        </w:rPr>
      </w:pPr>
    </w:p>
    <w:p w:rsidR="002C1D14" w:rsidRDefault="002C1D14" w:rsidP="002C1D14">
      <w:pPr>
        <w:rPr>
          <w:rFonts w:ascii="Times New Roman" w:hAnsi="Times New Roman"/>
          <w:sz w:val="28"/>
          <w:szCs w:val="28"/>
        </w:rPr>
      </w:pPr>
    </w:p>
    <w:p w:rsidR="002C1D14" w:rsidRDefault="002C1D14" w:rsidP="002C1D14">
      <w:pPr>
        <w:rPr>
          <w:rFonts w:ascii="Times New Roman" w:hAnsi="Times New Roman"/>
          <w:sz w:val="28"/>
          <w:szCs w:val="28"/>
        </w:rPr>
      </w:pPr>
    </w:p>
    <w:p w:rsidR="002C1D14" w:rsidRDefault="002C1D14" w:rsidP="002C1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63EF" w:rsidRPr="00D763EF" w:rsidRDefault="00D763EF" w:rsidP="00D763E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D649D" w:rsidRDefault="00AD649D" w:rsidP="00AD649D">
      <w:pPr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КЛЕПЕЧИХИНСКОГО СЕЛЬСОВЕТА</w:t>
      </w: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9B47B8" w:rsidRDefault="009B47B8" w:rsidP="009B47B8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27.12.2024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№ 29</w:t>
      </w: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Клепечиха</w:t>
      </w:r>
      <w:proofErr w:type="spellEnd"/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B47B8" w:rsidRDefault="009B47B8" w:rsidP="009B47B8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тики рисков причинения вреда (уще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ба) охраняемым законом ценностям по муниципальному контролю в сфере благоустройства на территории Клеп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чихинского сельсовета Поспелихинск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Алтайского края на 2025 год</w:t>
      </w:r>
    </w:p>
    <w:p w:rsidR="009B47B8" w:rsidRDefault="009B47B8" w:rsidP="009B47B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7B8" w:rsidRDefault="009B47B8" w:rsidP="009B47B8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Клепечихинского сельсовета Поспелихинского района Алтайского края ПОСТАНАНОВЛЯЕТ:</w:t>
      </w:r>
      <w:proofErr w:type="gramEnd"/>
    </w:p>
    <w:p w:rsidR="009B47B8" w:rsidRDefault="009B47B8" w:rsidP="009B47B8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ба) охраняемым законом ценностям по муниципальному контролю в сфере бл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гоустройства на территории Клепечихинского сельсовета Поспелихинского района Алтайского края на 2025 год.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бой. 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B47B8" w:rsidRDefault="009B47B8" w:rsidP="009B47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С.Н. Рожков</w:t>
      </w: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9B47B8" w:rsidRDefault="009B47B8" w:rsidP="009B47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B47B8" w:rsidRDefault="009B47B8" w:rsidP="009B47B8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Клепечихинского   сельсовета Поспелихинского района </w:t>
      </w:r>
    </w:p>
    <w:p w:rsidR="009B47B8" w:rsidRDefault="009B47B8" w:rsidP="009B47B8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9B47B8" w:rsidRDefault="009B47B8" w:rsidP="009B47B8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27.12.2024 № 29</w:t>
      </w:r>
    </w:p>
    <w:p w:rsidR="009B47B8" w:rsidRDefault="009B47B8" w:rsidP="009B47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по муниципальному контролю в сфере благ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устройства на территории Клепечихинского сельсовета Поспелихинского района Алтайского края на 2025 год</w:t>
      </w: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7B8" w:rsidRDefault="009B47B8" w:rsidP="009B47B8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B47B8" w:rsidRDefault="009B47B8" w:rsidP="009B4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 законом ценностям при осуществлении муниципального контроля в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благоустройства на 2025 год (далее – программа профилактики) разработана для организации проведения в 2025 году профилактики нарушений обязател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требований, установленных федеральными законами и принятыми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иными нормативными правовыми актами Российской Федерации, Алтайского края, муниципальн</w:t>
      </w:r>
      <w:r w:rsidR="006C7A75">
        <w:rPr>
          <w:rFonts w:ascii="Times New Roman" w:eastAsia="Times New Roman" w:hAnsi="Times New Roman" w:cs="Times New Roman"/>
          <w:color w:val="000000"/>
          <w:sz w:val="28"/>
          <w:szCs w:val="28"/>
        </w:rPr>
        <w:t>ыми правовыми актами Клепечихинского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(далее – обязательные требования), предупреждения возможного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подконтрольными субъектами обязательных требований и снижения рисков причинения вреда (ущерба) охраняемым законом ценностям, разъясн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подконтрольным субъектам обязательных требований.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 профилактики реализуется в 2025 году и состоит из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 разделов: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кущего развития профилактической деятельности контрольного органа,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теристика проблем, на решение которых направлена программа профилактики;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показатели результативности и эффективности программы профила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тики.  </w:t>
      </w:r>
    </w:p>
    <w:p w:rsidR="009B47B8" w:rsidRDefault="009B47B8" w:rsidP="009B47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B47B8" w:rsidRDefault="009B47B8" w:rsidP="009B47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 текущего развития профилактической деятельности контрольного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гана, характеристика проблем, на решение которых направлена програ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 профилактики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Предметом муниципального контроля является: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соблюдение </w:t>
      </w:r>
      <w:hyperlink r:id="rId20" w:history="1">
        <w:r>
          <w:rPr>
            <w:rStyle w:val="a9"/>
            <w:rFonts w:ascii="Times New Roman" w:hAnsi="Times New Roman" w:cs="Times New Roman"/>
            <w:color w:val="010101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зования Клепечихинский сельсовет Поспелихинского района Алтайского края, утвержденных решением  сельского Совета депутатов Клепечихинского  сел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совета от 17.12.2021 № 21, в том числе требований к обеспечению доступности для инвалидов объектов социальной, инженерной и транспортной инфрастру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тур и предоставляемых услуг, оценка исполнения решений, принимаемых по результатам контрольных (надзорных) мероприятий.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21" w:history="1">
        <w:r>
          <w:rPr>
            <w:rStyle w:val="a9"/>
            <w:rFonts w:ascii="Times New Roman" w:hAnsi="Times New Roman" w:cs="Times New Roman"/>
            <w:color w:val="010101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Клепеч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хинский  сельсовет;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матического наблюдения за исполнением обязательных требований;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телями.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гоустройства, в рамках которых должны соблюдаться обязательные требов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ния, в том числе предъявляемые к контролируемым лицам, осуществляющим деятельность, действия (бездействие);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  деятельности   контролируемых   лиц, в    том    числе   раб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ты и услуги, к которым предъявляются обязательные требования;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щих обязательные требования, соблюдение которых оценивается   при пров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дении мероприятий по муниципальному контролю:</w:t>
      </w:r>
    </w:p>
    <w:p w:rsidR="009B47B8" w:rsidRDefault="00F1290A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hyperlink r:id="rId22" w:history="1">
        <w:proofErr w:type="gramStart"/>
        <w:r w:rsidR="009B47B8">
          <w:rPr>
            <w:rStyle w:val="a9"/>
            <w:rFonts w:ascii="Times New Roman" w:hAnsi="Times New Roman" w:cs="Times New Roman"/>
            <w:color w:val="010101"/>
            <w:sz w:val="28"/>
            <w:szCs w:val="28"/>
          </w:rPr>
          <w:t>Правил</w:t>
        </w:r>
        <w:proofErr w:type="gramEnd"/>
      </w:hyperlink>
      <w:r w:rsidR="009B47B8">
        <w:rPr>
          <w:rFonts w:ascii="Times New Roman" w:eastAsia="Times New Roman" w:hAnsi="Times New Roman" w:cs="Times New Roman"/>
          <w:color w:val="010101"/>
          <w:sz w:val="28"/>
          <w:szCs w:val="28"/>
        </w:rPr>
        <w:t>а благоустройства территории муниципального образования Кл</w:t>
      </w:r>
      <w:r w:rsidR="009B47B8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="009B47B8">
        <w:rPr>
          <w:rFonts w:ascii="Times New Roman" w:eastAsia="Times New Roman" w:hAnsi="Times New Roman" w:cs="Times New Roman"/>
          <w:color w:val="010101"/>
          <w:sz w:val="28"/>
          <w:szCs w:val="28"/>
        </w:rPr>
        <w:t>печихинский сельсовет Поспелихинского района Алтайского края, утвержде</w:t>
      </w:r>
      <w:r w:rsidR="009B47B8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9B47B8">
        <w:rPr>
          <w:rFonts w:ascii="Times New Roman" w:eastAsia="Times New Roman" w:hAnsi="Times New Roman" w:cs="Times New Roman"/>
          <w:color w:val="010101"/>
          <w:sz w:val="28"/>
          <w:szCs w:val="28"/>
        </w:rPr>
        <w:t>ные решением  сельского Совета депутатов Клепечихинского сельсовета.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ленным статьей 26.2 Федерального закона от 26.12.2008 № 294-ФЗ               «О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субъектов, относящихся к малому и среднему бизнесу, в 2024 году                          не проводились.</w:t>
      </w:r>
      <w:proofErr w:type="gramEnd"/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нарушений подконтрольными субъектами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зательных требований, Администрацией сельсовета осуществлялись 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 по профилактике таких нарушений, а именно на регулярной основе дав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выявил, что ключ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и наиболее значимыми рисками являются нарушения, предусмотренные </w:t>
      </w:r>
      <w:hyperlink r:id="rId23" w:history="1">
        <w:proofErr w:type="gramStart"/>
        <w:r>
          <w:rPr>
            <w:rStyle w:val="a9"/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Борко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 сельсовет, а именно – нарушение запретов. 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причин вышеуказанных нарушений является различное толк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юридическими лицами и индивидуальными предпринимателями </w:t>
      </w:r>
      <w:hyperlink r:id="rId24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</w:t>
      </w:r>
      <w:r w:rsidR="006C7A75">
        <w:rPr>
          <w:rFonts w:ascii="Times New Roman" w:eastAsia="Times New Roman" w:hAnsi="Times New Roman" w:cs="Times New Roman"/>
          <w:sz w:val="28"/>
          <w:szCs w:val="28"/>
        </w:rPr>
        <w:t>ипального образования Клепечихинский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ния этих требований.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25" w:history="1">
        <w:r>
          <w:rPr>
            <w:rStyle w:val="a9"/>
            <w:rFonts w:ascii="Times New Roman" w:hAnsi="Times New Roman" w:cs="Times New Roman"/>
            <w:color w:val="010101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</w:t>
      </w:r>
      <w:r w:rsidR="006C7A75">
        <w:rPr>
          <w:rFonts w:ascii="Times New Roman" w:eastAsia="Times New Roman" w:hAnsi="Times New Roman" w:cs="Times New Roman"/>
          <w:color w:val="010101"/>
          <w:sz w:val="28"/>
          <w:szCs w:val="28"/>
        </w:rPr>
        <w:t>ипального образования</w:t>
      </w:r>
      <w:proofErr w:type="gramEnd"/>
      <w:r w:rsidR="006C7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Клепечихинский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дет способствовать повышению их ответственности, а также снижению колич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ства совершаемых нарушений. 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7B8" w:rsidRDefault="009B47B8" w:rsidP="009B47B8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требований, требований, установленных муниципальными правовыми 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тами, включая устранение причин, факторов и условий, способствующих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можному нарушению обязательных требований;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ний, установленных муниципальными правовыми актами и создание системы профилактики правонарушений, направленной на выявление и предупрежд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причин и условий, способствующих совершению правонарушений;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обходимых мерах по их исполнению;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9B47B8" w:rsidRDefault="009B47B8" w:rsidP="009B47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никновения;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B47B8" w:rsidRDefault="009B47B8" w:rsidP="009B47B8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дан, осуществляющих предпринимательскую деятельность.</w:t>
      </w: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филактических мероприятий: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262"/>
        <w:gridCol w:w="3534"/>
        <w:gridCol w:w="1823"/>
        <w:gridCol w:w="1724"/>
      </w:tblGrid>
      <w:tr w:rsidR="009B47B8" w:rsidTr="009B47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приятия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9B47B8" w:rsidTr="009B47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Информирование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альном сайте в сети Интернет и в иных формах. 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Размещение и поддержание в 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альном состоянии на официальном сайте в сети «Интернет»: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тексты нормативных правовых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тов, регулирующих осуществление муниципального контроля в сфере благоустройства;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сведения об изменениях, внесенных в нормативные правовые акты, рег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лирующие осуществление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пального контроля в сфере благ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устройства, о сроках и порядке их вступления в силу;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перечень нормативных правовых актов с указанием структурных 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ниц этих актов, содержащих обяз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тельные требования, оценка 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которых является предметом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троля, а также информацию о мерах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программу профилактики рисков причинения вреда;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5) исчерпывающий перечень свед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ний, которые могут запрашиваться контрольным органам у контролиру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мого лица;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6) сведения о способах получения консультаций по вопросам 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обязательных требований;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8) доклад о муниципальном контроле в сфере благоустройства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утвержденные проверочные листы в формате, допускающем их испол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 мере необх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Клепечихинского сельсовета</w:t>
            </w:r>
          </w:p>
        </w:tc>
      </w:tr>
      <w:tr w:rsidR="009B47B8" w:rsidTr="009B47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8" w:rsidRDefault="009B47B8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  <w:t>Обобщение прав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  <w:t>применительной практики</w:t>
            </w:r>
          </w:p>
          <w:p w:rsidR="009B47B8" w:rsidRDefault="009B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Обобщение правоприменительной практики осуществляется админ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страцией посредством сбора и анализа данных о проведенных контрольных мероприятиях и их результатах.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итогам обобщения правопримен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тельной практики администрация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товит доклад, содержащий результаты обобщения правоприменительной практики по осуществлению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пального контроля, который утве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ждается распоряжением.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 1 июля года, следующего за отчетным годом</w:t>
            </w:r>
          </w:p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Клепечихинского сельсовета</w:t>
            </w:r>
          </w:p>
        </w:tc>
      </w:tr>
      <w:tr w:rsidR="009B47B8" w:rsidTr="009B47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8" w:rsidRDefault="009B47B8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  <w:t>Объявление пред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  <w:t>стережения.</w:t>
            </w:r>
          </w:p>
          <w:p w:rsidR="009B47B8" w:rsidRDefault="009B47B8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постоянно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Клепечихинского сельсовета</w:t>
            </w:r>
          </w:p>
        </w:tc>
      </w:tr>
      <w:tr w:rsidR="009B47B8" w:rsidTr="009B47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Консультирование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Консультирование осуществляе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ся  по телефону, посредством видео-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связи, на личном приеме либо в ходе проведения профилакт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ческих мероприятий по следующим вопросам: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организация и осуществление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троля в сфере благоустройства;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порядок осуществления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ных мероприятий, установленных настоящим Положением;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порядок обжалования действий (бе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действия) должностных лиц, уполн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моченных осуществлять контроль;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получение информации о нормати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ных правовых актах (их отдельных положениях), содержащих обязател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ные требования, оценка соблюдения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которых осуществляется Админ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страцией в рамках контрольных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 мере необх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Клепечихинского сельсовета</w:t>
            </w:r>
          </w:p>
        </w:tc>
      </w:tr>
      <w:tr w:rsidR="009B47B8" w:rsidTr="009B47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Профилактический визит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осуществляется Администрацией в форме профилактической беседы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Контролируемое лицо вправе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титься в контрольный (надзорный) орган с заявлением о проведении в отношении его профилактического визита (далее также в настоящей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тье - заявление контролируемого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ца).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Контрольный (надзорный) орган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сматривает заявление контролируем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го лица в течение десяти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даты 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указанного зая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ления и принимает решение о пров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дении профилактического визита либо об отказе в его проведении с учетом материальных, финансовых и кадр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вых ресурсов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ного) органа, категории риска объекта контроля, о чем уведомляет контр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лируемое лицо.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Контрольный (надзорный) орган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нимает решение об отказе в провед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нии профилактического визита по заявлению контролируемого лица по одному из следующих оснований: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от контролируемого лица поступ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 уведомление об отзыве заявления о проведении профилактического виз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в течение двух месяцев до даты подачи заявления контролируемого лица контрольным (надзорным) 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ном было принято решение об отказе в проведении профилактического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зита в отношении данного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руемого лица;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ца, повлекшими невозможность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ведения профилактического визита;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заявление контролируемого лица содержит нецензурные либо оскорб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случае принятия решения о пров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дении профилактического визита по заявлению контролируемого лица контрольный (надзорный) орган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течение двадцати рабочих дней согл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совывает дату проведения профила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тического визита с контролируемым лицом любым способом, обеспечив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ющим фиксирование такого соглас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вания, и обеспечивает включение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кого профилактического визита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грамму профилактики рисков прич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нения вреда (ущерба) охраняемым законом ценностям.</w:t>
            </w:r>
          </w:p>
          <w:p w:rsidR="009B47B8" w:rsidRDefault="009B47B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года в соответствии </w:t>
            </w:r>
          </w:p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заданием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8" w:rsidRDefault="009B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Администрации Клепечихинского сельсовета</w:t>
            </w:r>
          </w:p>
        </w:tc>
      </w:tr>
    </w:tbl>
    <w:p w:rsidR="009B47B8" w:rsidRDefault="009B47B8" w:rsidP="009B47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филактики</w:t>
      </w:r>
    </w:p>
    <w:p w:rsidR="009B47B8" w:rsidRDefault="009B47B8" w:rsidP="009B4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47B8" w:rsidRDefault="009B47B8" w:rsidP="009B47B8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мальному достижению сокращения количества нарушений субъектами, в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ношении которых, осуществляется муниципальный контроль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включают в себя:</w:t>
      </w:r>
    </w:p>
    <w:p w:rsidR="009B47B8" w:rsidRDefault="009B47B8" w:rsidP="009B47B8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долю нарушений, выявленных в ходе проведения контрольных меропри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тий, от общего числа контрольных мероприятий, осуществленных в отношении подконтрольных субъектов. </w:t>
      </w:r>
    </w:p>
    <w:p w:rsidR="009B47B8" w:rsidRDefault="009B47B8" w:rsidP="009B47B8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шений, выявленных в ходе проведения контрольных мероприятий, к общему к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личеству проведенных контрольных мероприятий; </w:t>
      </w:r>
    </w:p>
    <w:p w:rsidR="009B47B8" w:rsidRDefault="009B47B8" w:rsidP="009B47B8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долю профилактических мероприятий в объеме контрольных меропри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тий. </w:t>
      </w:r>
    </w:p>
    <w:p w:rsidR="009B47B8" w:rsidRDefault="009B47B8" w:rsidP="009B4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лактических мероприятий к количеству проведенных контрольных мероприятий.</w:t>
      </w:r>
    </w:p>
    <w:p w:rsidR="009B47B8" w:rsidRDefault="009B47B8" w:rsidP="009B47B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9B47B8" w:rsidRDefault="009B47B8" w:rsidP="009B47B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щаются на официальном сайте Администрации Клепечихинского сельсовета в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‎1 марта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отчетным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9B47B8" w:rsidRDefault="009B47B8" w:rsidP="009B47B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  <w:sectPr w:rsidR="009B47B8">
          <w:pgSz w:w="11905" w:h="16838"/>
          <w:pgMar w:top="1134" w:right="1134" w:bottom="1701" w:left="1134" w:header="0" w:footer="0" w:gutter="0"/>
          <w:cols w:space="720"/>
        </w:sectPr>
      </w:pPr>
    </w:p>
    <w:p w:rsidR="00A950DC" w:rsidRPr="00AD649D" w:rsidRDefault="00A950DC" w:rsidP="00AD649D">
      <w:pPr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sectPr w:rsidR="00A950DC" w:rsidRPr="00AD649D" w:rsidSect="00A950DC">
      <w:pgSz w:w="11906" w:h="16838"/>
      <w:pgMar w:top="1134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0A" w:rsidRDefault="00F1290A" w:rsidP="00B81ADB">
      <w:pPr>
        <w:spacing w:after="0" w:line="240" w:lineRule="auto"/>
      </w:pPr>
      <w:r>
        <w:separator/>
      </w:r>
    </w:p>
  </w:endnote>
  <w:endnote w:type="continuationSeparator" w:id="0">
    <w:p w:rsidR="00F1290A" w:rsidRDefault="00F1290A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4" w:rsidRDefault="002C1D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10983"/>
      <w:docPartObj>
        <w:docPartGallery w:val="Page Numbers (Bottom of Page)"/>
        <w:docPartUnique/>
      </w:docPartObj>
    </w:sdtPr>
    <w:sdtEndPr/>
    <w:sdtContent>
      <w:p w:rsidR="002C1D14" w:rsidRDefault="002C1D1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75" w:rsidRPr="006C7A75">
          <w:rPr>
            <w:noProof/>
            <w:lang w:val="ru-RU"/>
          </w:rPr>
          <w:t>1</w:t>
        </w:r>
        <w:r>
          <w:fldChar w:fldCharType="end"/>
        </w:r>
      </w:p>
    </w:sdtContent>
  </w:sdt>
  <w:p w:rsidR="002C1D14" w:rsidRDefault="002C1D1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4" w:rsidRDefault="002C1D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0A" w:rsidRDefault="00F1290A" w:rsidP="00B81ADB">
      <w:pPr>
        <w:spacing w:after="0" w:line="240" w:lineRule="auto"/>
      </w:pPr>
      <w:r>
        <w:separator/>
      </w:r>
    </w:p>
  </w:footnote>
  <w:footnote w:type="continuationSeparator" w:id="0">
    <w:p w:rsidR="00F1290A" w:rsidRDefault="00F1290A" w:rsidP="00B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4" w:rsidRDefault="002C1D1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4" w:rsidRDefault="002C1D14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4" w:rsidRDefault="002C1D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E316C"/>
    <w:multiLevelType w:val="hybridMultilevel"/>
    <w:tmpl w:val="387A2602"/>
    <w:lvl w:ilvl="0" w:tplc="E23CA70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2534B"/>
    <w:multiLevelType w:val="hybridMultilevel"/>
    <w:tmpl w:val="F16A0A12"/>
    <w:lvl w:ilvl="0" w:tplc="CE726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50768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11E8C"/>
    <w:multiLevelType w:val="hybridMultilevel"/>
    <w:tmpl w:val="F0C8D0E8"/>
    <w:lvl w:ilvl="0" w:tplc="9BBE7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7A3C25"/>
    <w:multiLevelType w:val="hybridMultilevel"/>
    <w:tmpl w:val="53B498C8"/>
    <w:lvl w:ilvl="0" w:tplc="A26A285A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E0351"/>
    <w:multiLevelType w:val="hybridMultilevel"/>
    <w:tmpl w:val="E6CCDE7E"/>
    <w:lvl w:ilvl="0" w:tplc="2A4AA7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76FBA"/>
    <w:multiLevelType w:val="hybridMultilevel"/>
    <w:tmpl w:val="602ABFF4"/>
    <w:lvl w:ilvl="0" w:tplc="E2E29F6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57BDB"/>
    <w:multiLevelType w:val="hybridMultilevel"/>
    <w:tmpl w:val="570E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934381"/>
    <w:multiLevelType w:val="hybridMultilevel"/>
    <w:tmpl w:val="A18AD82E"/>
    <w:lvl w:ilvl="0" w:tplc="3714827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3EC7A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101DC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086F6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A8DDF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D616A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A4FBD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2A0B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90FA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6"/>
  </w:num>
  <w:num w:numId="5">
    <w:abstractNumId w:val="10"/>
  </w:num>
  <w:num w:numId="6">
    <w:abstractNumId w:val="23"/>
  </w:num>
  <w:num w:numId="7">
    <w:abstractNumId w:val="12"/>
  </w:num>
  <w:num w:numId="8">
    <w:abstractNumId w:val="4"/>
  </w:num>
  <w:num w:numId="9">
    <w:abstractNumId w:val="16"/>
  </w:num>
  <w:num w:numId="10">
    <w:abstractNumId w:val="18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5"/>
  </w:num>
  <w:num w:numId="16">
    <w:abstractNumId w:val="14"/>
  </w:num>
  <w:num w:numId="17">
    <w:abstractNumId w:val="22"/>
  </w:num>
  <w:num w:numId="18">
    <w:abstractNumId w:val="24"/>
  </w:num>
  <w:num w:numId="19">
    <w:abstractNumId w:val="0"/>
  </w:num>
  <w:num w:numId="20">
    <w:abstractNumId w:val="20"/>
  </w:num>
  <w:num w:numId="21">
    <w:abstractNumId w:val="9"/>
  </w:num>
  <w:num w:numId="22">
    <w:abstractNumId w:val="15"/>
  </w:num>
  <w:num w:numId="23">
    <w:abstractNumId w:val="13"/>
  </w:num>
  <w:num w:numId="24">
    <w:abstractNumId w:val="25"/>
  </w:num>
  <w:num w:numId="25">
    <w:abstractNumId w:val="19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06E40"/>
    <w:rsid w:val="00017E0C"/>
    <w:rsid w:val="00020D7C"/>
    <w:rsid w:val="000303FC"/>
    <w:rsid w:val="00050E1B"/>
    <w:rsid w:val="000652B7"/>
    <w:rsid w:val="00075A80"/>
    <w:rsid w:val="000975E3"/>
    <w:rsid w:val="000C6A67"/>
    <w:rsid w:val="000C6E75"/>
    <w:rsid w:val="000D0A67"/>
    <w:rsid w:val="001121DD"/>
    <w:rsid w:val="00116235"/>
    <w:rsid w:val="001200E5"/>
    <w:rsid w:val="00121664"/>
    <w:rsid w:val="00132804"/>
    <w:rsid w:val="00135292"/>
    <w:rsid w:val="00144C0D"/>
    <w:rsid w:val="00147049"/>
    <w:rsid w:val="001534DB"/>
    <w:rsid w:val="00160A24"/>
    <w:rsid w:val="0016374E"/>
    <w:rsid w:val="001712D1"/>
    <w:rsid w:val="0017432C"/>
    <w:rsid w:val="0018142F"/>
    <w:rsid w:val="00183641"/>
    <w:rsid w:val="001A2352"/>
    <w:rsid w:val="001A7D5B"/>
    <w:rsid w:val="001B02AF"/>
    <w:rsid w:val="001B51AF"/>
    <w:rsid w:val="001C4122"/>
    <w:rsid w:val="001D3986"/>
    <w:rsid w:val="001F7B83"/>
    <w:rsid w:val="00210DCD"/>
    <w:rsid w:val="002155EF"/>
    <w:rsid w:val="00235363"/>
    <w:rsid w:val="00255612"/>
    <w:rsid w:val="002665C9"/>
    <w:rsid w:val="002820D0"/>
    <w:rsid w:val="00286208"/>
    <w:rsid w:val="002A0402"/>
    <w:rsid w:val="002A1515"/>
    <w:rsid w:val="002A729F"/>
    <w:rsid w:val="002B5033"/>
    <w:rsid w:val="002C1D14"/>
    <w:rsid w:val="002E0753"/>
    <w:rsid w:val="002F514A"/>
    <w:rsid w:val="00303778"/>
    <w:rsid w:val="003054A1"/>
    <w:rsid w:val="0035154C"/>
    <w:rsid w:val="00360326"/>
    <w:rsid w:val="0037028C"/>
    <w:rsid w:val="003737A4"/>
    <w:rsid w:val="003970F2"/>
    <w:rsid w:val="003B0848"/>
    <w:rsid w:val="003D167E"/>
    <w:rsid w:val="003D3962"/>
    <w:rsid w:val="003D613C"/>
    <w:rsid w:val="003E0268"/>
    <w:rsid w:val="003E2AF3"/>
    <w:rsid w:val="003F2AEA"/>
    <w:rsid w:val="004012C6"/>
    <w:rsid w:val="0040664A"/>
    <w:rsid w:val="004807E3"/>
    <w:rsid w:val="004B08F0"/>
    <w:rsid w:val="004B77DF"/>
    <w:rsid w:val="004C397C"/>
    <w:rsid w:val="004D2437"/>
    <w:rsid w:val="004F4C26"/>
    <w:rsid w:val="00504C01"/>
    <w:rsid w:val="00513F55"/>
    <w:rsid w:val="00517C13"/>
    <w:rsid w:val="0052318E"/>
    <w:rsid w:val="00534695"/>
    <w:rsid w:val="0055579E"/>
    <w:rsid w:val="005562EF"/>
    <w:rsid w:val="00571879"/>
    <w:rsid w:val="005732F5"/>
    <w:rsid w:val="005776A1"/>
    <w:rsid w:val="00591087"/>
    <w:rsid w:val="005A1AF7"/>
    <w:rsid w:val="005C6D0E"/>
    <w:rsid w:val="005C7364"/>
    <w:rsid w:val="005F50DB"/>
    <w:rsid w:val="00617E7B"/>
    <w:rsid w:val="00625604"/>
    <w:rsid w:val="00630E24"/>
    <w:rsid w:val="0066175E"/>
    <w:rsid w:val="00667693"/>
    <w:rsid w:val="00672365"/>
    <w:rsid w:val="00677A51"/>
    <w:rsid w:val="0069262D"/>
    <w:rsid w:val="006B2EE0"/>
    <w:rsid w:val="006B5167"/>
    <w:rsid w:val="006B769F"/>
    <w:rsid w:val="006C7A75"/>
    <w:rsid w:val="006D45A9"/>
    <w:rsid w:val="007034F6"/>
    <w:rsid w:val="00711EF3"/>
    <w:rsid w:val="007204FA"/>
    <w:rsid w:val="00724D5A"/>
    <w:rsid w:val="00725881"/>
    <w:rsid w:val="00725882"/>
    <w:rsid w:val="00744F1A"/>
    <w:rsid w:val="007812EE"/>
    <w:rsid w:val="00795D2F"/>
    <w:rsid w:val="007B6866"/>
    <w:rsid w:val="007C359A"/>
    <w:rsid w:val="007C6A71"/>
    <w:rsid w:val="007E1427"/>
    <w:rsid w:val="007E3A72"/>
    <w:rsid w:val="007F74C1"/>
    <w:rsid w:val="00826D73"/>
    <w:rsid w:val="0083640E"/>
    <w:rsid w:val="008632E5"/>
    <w:rsid w:val="00867A22"/>
    <w:rsid w:val="00877E9D"/>
    <w:rsid w:val="00880A84"/>
    <w:rsid w:val="0089332B"/>
    <w:rsid w:val="008A0E0A"/>
    <w:rsid w:val="008A5BEC"/>
    <w:rsid w:val="008E1491"/>
    <w:rsid w:val="008E2E3F"/>
    <w:rsid w:val="00921CC8"/>
    <w:rsid w:val="00932184"/>
    <w:rsid w:val="00962396"/>
    <w:rsid w:val="00985182"/>
    <w:rsid w:val="00987753"/>
    <w:rsid w:val="009A5499"/>
    <w:rsid w:val="009B47B8"/>
    <w:rsid w:val="009B5E81"/>
    <w:rsid w:val="009D0923"/>
    <w:rsid w:val="009D0987"/>
    <w:rsid w:val="009E252A"/>
    <w:rsid w:val="009E739B"/>
    <w:rsid w:val="00A0644B"/>
    <w:rsid w:val="00A11D35"/>
    <w:rsid w:val="00A201FD"/>
    <w:rsid w:val="00A25171"/>
    <w:rsid w:val="00A775B6"/>
    <w:rsid w:val="00A903ED"/>
    <w:rsid w:val="00A912A1"/>
    <w:rsid w:val="00A950DC"/>
    <w:rsid w:val="00AB6DA5"/>
    <w:rsid w:val="00AD649D"/>
    <w:rsid w:val="00AF4463"/>
    <w:rsid w:val="00B11E13"/>
    <w:rsid w:val="00B21948"/>
    <w:rsid w:val="00B34F7D"/>
    <w:rsid w:val="00B36C70"/>
    <w:rsid w:val="00B72939"/>
    <w:rsid w:val="00B764F1"/>
    <w:rsid w:val="00B81ADB"/>
    <w:rsid w:val="00B85517"/>
    <w:rsid w:val="00B95B7B"/>
    <w:rsid w:val="00B96DF1"/>
    <w:rsid w:val="00BC3C37"/>
    <w:rsid w:val="00BD6218"/>
    <w:rsid w:val="00BE6532"/>
    <w:rsid w:val="00C22E5C"/>
    <w:rsid w:val="00C33F2A"/>
    <w:rsid w:val="00C440EA"/>
    <w:rsid w:val="00C55DD4"/>
    <w:rsid w:val="00C836A8"/>
    <w:rsid w:val="00CA4BBF"/>
    <w:rsid w:val="00CD0D57"/>
    <w:rsid w:val="00CE24D6"/>
    <w:rsid w:val="00CE4DEC"/>
    <w:rsid w:val="00D12D67"/>
    <w:rsid w:val="00D247F2"/>
    <w:rsid w:val="00D337E9"/>
    <w:rsid w:val="00D44CFA"/>
    <w:rsid w:val="00D62817"/>
    <w:rsid w:val="00D763EF"/>
    <w:rsid w:val="00D76CEF"/>
    <w:rsid w:val="00DA170D"/>
    <w:rsid w:val="00DC06B8"/>
    <w:rsid w:val="00DD2404"/>
    <w:rsid w:val="00E2648D"/>
    <w:rsid w:val="00E26A03"/>
    <w:rsid w:val="00E3729D"/>
    <w:rsid w:val="00E44D63"/>
    <w:rsid w:val="00E46385"/>
    <w:rsid w:val="00E62DF3"/>
    <w:rsid w:val="00E63696"/>
    <w:rsid w:val="00E8671B"/>
    <w:rsid w:val="00E91FD1"/>
    <w:rsid w:val="00EA4C91"/>
    <w:rsid w:val="00EB3CAC"/>
    <w:rsid w:val="00EB4A38"/>
    <w:rsid w:val="00EC7F79"/>
    <w:rsid w:val="00EE05F7"/>
    <w:rsid w:val="00EE75E7"/>
    <w:rsid w:val="00F0567A"/>
    <w:rsid w:val="00F1290A"/>
    <w:rsid w:val="00F21082"/>
    <w:rsid w:val="00F27D2F"/>
    <w:rsid w:val="00F35540"/>
    <w:rsid w:val="00F437C5"/>
    <w:rsid w:val="00F651A2"/>
    <w:rsid w:val="00F724FA"/>
    <w:rsid w:val="00FB5191"/>
    <w:rsid w:val="00FC0131"/>
    <w:rsid w:val="00FC1D54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112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121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1121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121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uiPriority w:val="59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uiPriority w:val="1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1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112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1121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112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5">
    <w:name w:val="Body Text Indent 2"/>
    <w:basedOn w:val="a"/>
    <w:link w:val="26"/>
    <w:unhideWhenUsed/>
    <w:rsid w:val="001121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21DD"/>
  </w:style>
  <w:style w:type="character" w:customStyle="1" w:styleId="60">
    <w:name w:val="Заголовок 6 Знак"/>
    <w:basedOn w:val="a0"/>
    <w:link w:val="6"/>
    <w:rsid w:val="001121D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5">
    <w:name w:val="Обычный1"/>
    <w:rsid w:val="001121D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5"/>
    <w:rsid w:val="001121DD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1121DD"/>
  </w:style>
  <w:style w:type="paragraph" w:styleId="31">
    <w:name w:val="Body Text Indent 3"/>
    <w:basedOn w:val="a"/>
    <w:link w:val="32"/>
    <w:rsid w:val="00112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121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112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112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1121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Знак Знак"/>
    <w:basedOn w:val="a"/>
    <w:rsid w:val="001121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ConsPlusDocList">
    <w:name w:val="ConsPlusDocList"/>
    <w:next w:val="a"/>
    <w:rsid w:val="00D763E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e">
    <w:name w:val="Гипертекстовая ссылка"/>
    <w:rsid w:val="00D763EF"/>
    <w:rPr>
      <w:color w:val="008000"/>
    </w:rPr>
  </w:style>
  <w:style w:type="character" w:customStyle="1" w:styleId="aff">
    <w:name w:val="Цветовое выделение"/>
    <w:rsid w:val="00D763EF"/>
    <w:rPr>
      <w:b/>
      <w:bCs/>
      <w:color w:val="26282F"/>
    </w:rPr>
  </w:style>
  <w:style w:type="character" w:customStyle="1" w:styleId="apple-converted-space">
    <w:name w:val="apple-converted-space"/>
    <w:rsid w:val="00D763EF"/>
  </w:style>
  <w:style w:type="table" w:customStyle="1" w:styleId="TableGrid">
    <w:name w:val="TableGrid"/>
    <w:rsid w:val="00D763E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1534DB"/>
    <w:rPr>
      <w:rFonts w:ascii="Calibri" w:eastAsia="Times New Roman" w:hAnsi="Calibri" w:cs="Calibri"/>
      <w:szCs w:val="20"/>
    </w:rPr>
  </w:style>
  <w:style w:type="paragraph" w:customStyle="1" w:styleId="16">
    <w:name w:val="Без интервала1"/>
    <w:qFormat/>
    <w:rsid w:val="001534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1534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TML">
    <w:name w:val="Стандартный HTML Знак"/>
    <w:link w:val="HTML0"/>
    <w:rsid w:val="001534D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15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534DB"/>
    <w:rPr>
      <w:rFonts w:ascii="Consolas" w:hAnsi="Consolas"/>
      <w:sz w:val="20"/>
      <w:szCs w:val="20"/>
    </w:rPr>
  </w:style>
  <w:style w:type="character" w:styleId="aff0">
    <w:name w:val="Emphasis"/>
    <w:uiPriority w:val="20"/>
    <w:qFormat/>
    <w:rsid w:val="001534DB"/>
    <w:rPr>
      <w:i/>
      <w:iCs/>
    </w:rPr>
  </w:style>
  <w:style w:type="character" w:customStyle="1" w:styleId="aff1">
    <w:name w:val="Текст сноски Знак"/>
    <w:link w:val="aff2"/>
    <w:rsid w:val="001534DB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footnote text"/>
    <w:basedOn w:val="a"/>
    <w:link w:val="aff1"/>
    <w:rsid w:val="00153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1534DB"/>
    <w:rPr>
      <w:sz w:val="20"/>
      <w:szCs w:val="20"/>
    </w:rPr>
  </w:style>
  <w:style w:type="paragraph" w:customStyle="1" w:styleId="Default">
    <w:name w:val="Default"/>
    <w:rsid w:val="00153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xbe">
    <w:name w:val="_xbe"/>
    <w:basedOn w:val="a0"/>
    <w:rsid w:val="001534DB"/>
  </w:style>
  <w:style w:type="paragraph" w:styleId="33">
    <w:name w:val="Body Text 3"/>
    <w:basedOn w:val="a"/>
    <w:link w:val="3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1534DB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Основной текст Знак"/>
    <w:basedOn w:val="a0"/>
    <w:link w:val="aff3"/>
    <w:rsid w:val="001534DB"/>
    <w:rPr>
      <w:rFonts w:ascii="Times New Roman" w:eastAsia="Times New Roman" w:hAnsi="Times New Roman" w:cs="Times New Roman"/>
      <w:sz w:val="28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04C01"/>
  </w:style>
  <w:style w:type="numbering" w:customStyle="1" w:styleId="41">
    <w:name w:val="Нет списка4"/>
    <w:next w:val="a2"/>
    <w:semiHidden/>
    <w:rsid w:val="00AD649D"/>
  </w:style>
  <w:style w:type="table" w:customStyle="1" w:styleId="18">
    <w:name w:val="Сетка таблицы1"/>
    <w:basedOn w:val="a1"/>
    <w:next w:val="ab"/>
    <w:rsid w:val="00AD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_"/>
    <w:link w:val="62"/>
    <w:rsid w:val="00AD649D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AD649D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AD649D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AD649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AD649D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ff5">
    <w:name w:val="Основной текст_"/>
    <w:link w:val="19"/>
    <w:locked/>
    <w:rsid w:val="009E739B"/>
    <w:rPr>
      <w:sz w:val="38"/>
      <w:szCs w:val="38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9E739B"/>
    <w:pPr>
      <w:widowControl w:val="0"/>
      <w:shd w:val="clear" w:color="auto" w:fill="FFFFFF"/>
      <w:spacing w:after="0" w:line="280" w:lineRule="auto"/>
      <w:ind w:firstLine="400"/>
    </w:pPr>
    <w:rPr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112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121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1121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121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uiPriority w:val="59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uiPriority w:val="1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1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112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1121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112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5">
    <w:name w:val="Body Text Indent 2"/>
    <w:basedOn w:val="a"/>
    <w:link w:val="26"/>
    <w:unhideWhenUsed/>
    <w:rsid w:val="001121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21DD"/>
  </w:style>
  <w:style w:type="character" w:customStyle="1" w:styleId="60">
    <w:name w:val="Заголовок 6 Знак"/>
    <w:basedOn w:val="a0"/>
    <w:link w:val="6"/>
    <w:rsid w:val="001121D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5">
    <w:name w:val="Обычный1"/>
    <w:rsid w:val="001121D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5"/>
    <w:rsid w:val="001121DD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1121DD"/>
  </w:style>
  <w:style w:type="paragraph" w:styleId="31">
    <w:name w:val="Body Text Indent 3"/>
    <w:basedOn w:val="a"/>
    <w:link w:val="32"/>
    <w:rsid w:val="00112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121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112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112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1121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Знак Знак"/>
    <w:basedOn w:val="a"/>
    <w:rsid w:val="001121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ConsPlusDocList">
    <w:name w:val="ConsPlusDocList"/>
    <w:next w:val="a"/>
    <w:rsid w:val="00D763E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D7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e">
    <w:name w:val="Гипертекстовая ссылка"/>
    <w:rsid w:val="00D763EF"/>
    <w:rPr>
      <w:color w:val="008000"/>
    </w:rPr>
  </w:style>
  <w:style w:type="character" w:customStyle="1" w:styleId="aff">
    <w:name w:val="Цветовое выделение"/>
    <w:rsid w:val="00D763EF"/>
    <w:rPr>
      <w:b/>
      <w:bCs/>
      <w:color w:val="26282F"/>
    </w:rPr>
  </w:style>
  <w:style w:type="character" w:customStyle="1" w:styleId="apple-converted-space">
    <w:name w:val="apple-converted-space"/>
    <w:rsid w:val="00D763EF"/>
  </w:style>
  <w:style w:type="table" w:customStyle="1" w:styleId="TableGrid">
    <w:name w:val="TableGrid"/>
    <w:rsid w:val="00D763E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1534DB"/>
    <w:rPr>
      <w:rFonts w:ascii="Calibri" w:eastAsia="Times New Roman" w:hAnsi="Calibri" w:cs="Calibri"/>
      <w:szCs w:val="20"/>
    </w:rPr>
  </w:style>
  <w:style w:type="paragraph" w:customStyle="1" w:styleId="16">
    <w:name w:val="Без интервала1"/>
    <w:qFormat/>
    <w:rsid w:val="001534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1534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TML">
    <w:name w:val="Стандартный HTML Знак"/>
    <w:link w:val="HTML0"/>
    <w:rsid w:val="001534D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15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534DB"/>
    <w:rPr>
      <w:rFonts w:ascii="Consolas" w:hAnsi="Consolas"/>
      <w:sz w:val="20"/>
      <w:szCs w:val="20"/>
    </w:rPr>
  </w:style>
  <w:style w:type="character" w:styleId="aff0">
    <w:name w:val="Emphasis"/>
    <w:uiPriority w:val="20"/>
    <w:qFormat/>
    <w:rsid w:val="001534DB"/>
    <w:rPr>
      <w:i/>
      <w:iCs/>
    </w:rPr>
  </w:style>
  <w:style w:type="character" w:customStyle="1" w:styleId="aff1">
    <w:name w:val="Текст сноски Знак"/>
    <w:link w:val="aff2"/>
    <w:rsid w:val="001534DB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footnote text"/>
    <w:basedOn w:val="a"/>
    <w:link w:val="aff1"/>
    <w:rsid w:val="00153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1534DB"/>
    <w:rPr>
      <w:sz w:val="20"/>
      <w:szCs w:val="20"/>
    </w:rPr>
  </w:style>
  <w:style w:type="paragraph" w:customStyle="1" w:styleId="Default">
    <w:name w:val="Default"/>
    <w:rsid w:val="00153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xbe">
    <w:name w:val="_xbe"/>
    <w:basedOn w:val="a0"/>
    <w:rsid w:val="001534DB"/>
  </w:style>
  <w:style w:type="paragraph" w:styleId="33">
    <w:name w:val="Body Text 3"/>
    <w:basedOn w:val="a"/>
    <w:link w:val="3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1534DB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rsid w:val="001534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Основной текст Знак"/>
    <w:basedOn w:val="a0"/>
    <w:link w:val="aff3"/>
    <w:rsid w:val="001534DB"/>
    <w:rPr>
      <w:rFonts w:ascii="Times New Roman" w:eastAsia="Times New Roman" w:hAnsi="Times New Roman" w:cs="Times New Roman"/>
      <w:sz w:val="28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04C01"/>
  </w:style>
  <w:style w:type="numbering" w:customStyle="1" w:styleId="41">
    <w:name w:val="Нет списка4"/>
    <w:next w:val="a2"/>
    <w:semiHidden/>
    <w:rsid w:val="00AD649D"/>
  </w:style>
  <w:style w:type="table" w:customStyle="1" w:styleId="18">
    <w:name w:val="Сетка таблицы1"/>
    <w:basedOn w:val="a1"/>
    <w:next w:val="ab"/>
    <w:rsid w:val="00AD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_"/>
    <w:link w:val="62"/>
    <w:rsid w:val="00AD649D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AD649D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AD649D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AD649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AD64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AD64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AD649D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D649D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ff5">
    <w:name w:val="Основной текст_"/>
    <w:link w:val="19"/>
    <w:locked/>
    <w:rsid w:val="009E739B"/>
    <w:rPr>
      <w:sz w:val="38"/>
      <w:szCs w:val="38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9E739B"/>
    <w:pPr>
      <w:widowControl w:val="0"/>
      <w:shd w:val="clear" w:color="auto" w:fill="FFFFFF"/>
      <w:spacing w:after="0" w:line="280" w:lineRule="auto"/>
      <w:ind w:firstLine="400"/>
    </w:pPr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file:///D:\&#1053;&#1086;&#1074;&#1072;&#1103;%20&#1087;&#1072;&#1087;&#1082;&#1072;%20(2)\&#1052;&#1086;&#1080;%20&#1076;&#1086;&#1082;&#1091;&#1084;&#1077;&#1085;&#1090;&#1099;\&#1056;&#1040;&#1057;&#1055;&#1054;&#1056;&#1071;&#1046;&#1045;&#1053;&#1048;&#1071;%20(&#1074;&#1089;&#1077;)%20+%20&#1055;&#1054;&#1057;&#1058;&#1040;&#1053;&#1054;&#1042;&#1051;&#1045;&#1053;&#1048;&#1071;\2024\&#1055;\&#1055;&#1086;&#1089;&#1090;.&#8470;26%20&#1086;&#1090;%2020.12.2024%20&#1054;&#1073;%20&#1091;&#1090;&#1074;&#1077;&#1088;&#1078;&#1076;&#1077;&#1085;&#1080;&#1080;%20&#1088;&#1077;&#1075;&#1083;&#1072;&#1084;&#1077;&#1085;&#1090;&#1072;%20&#1087;&#1086;%20&#1079;&#1072;&#1082;&#1091;&#1087;&#1082;&#1077;%20&#1076;&#1088;&#1077;&#1074;&#1077;&#1089;&#1080;&#1085;&#1099;%20.doc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0CCD-EE29-485E-8F9E-0BEF0FBE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14922</Words>
  <Characters>85058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Klepechiha</cp:lastModifiedBy>
  <cp:revision>33</cp:revision>
  <cp:lastPrinted>2024-04-15T02:49:00Z</cp:lastPrinted>
  <dcterms:created xsi:type="dcterms:W3CDTF">2024-05-08T05:22:00Z</dcterms:created>
  <dcterms:modified xsi:type="dcterms:W3CDTF">2025-02-04T07:56:00Z</dcterms:modified>
</cp:coreProperties>
</file>