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D4" w:rsidRDefault="000B6AD4" w:rsidP="000B6AD4">
      <w:pPr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КЛЕПЕЧИХИНСКОГО СЕЛЬСОВЕТА </w:t>
      </w:r>
    </w:p>
    <w:p w:rsidR="000B6AD4" w:rsidRDefault="000B6AD4" w:rsidP="000B6AD4">
      <w:pPr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 АЛТАЙСКОГО КРАЯ</w:t>
      </w:r>
    </w:p>
    <w:p w:rsidR="000B6AD4" w:rsidRDefault="000B6AD4" w:rsidP="000B6AD4">
      <w:pPr>
        <w:ind w:hanging="540"/>
        <w:jc w:val="center"/>
        <w:rPr>
          <w:b/>
          <w:sz w:val="28"/>
          <w:szCs w:val="28"/>
        </w:rPr>
      </w:pPr>
    </w:p>
    <w:p w:rsidR="000B6AD4" w:rsidRDefault="000B6AD4" w:rsidP="000B6AD4">
      <w:pPr>
        <w:ind w:hanging="540"/>
        <w:rPr>
          <w:b/>
          <w:sz w:val="28"/>
          <w:szCs w:val="28"/>
        </w:rPr>
      </w:pPr>
    </w:p>
    <w:p w:rsidR="000B6AD4" w:rsidRDefault="000B6AD4" w:rsidP="000B6AD4">
      <w:pPr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6AD4" w:rsidRDefault="000B6AD4" w:rsidP="000B6AD4">
      <w:pPr>
        <w:ind w:hanging="540"/>
        <w:jc w:val="center"/>
        <w:rPr>
          <w:sz w:val="28"/>
          <w:szCs w:val="28"/>
        </w:rPr>
      </w:pPr>
    </w:p>
    <w:p w:rsidR="000B6AD4" w:rsidRDefault="000B6AD4" w:rsidP="000B6AD4">
      <w:pPr>
        <w:ind w:hanging="540"/>
        <w:jc w:val="center"/>
        <w:rPr>
          <w:sz w:val="28"/>
          <w:szCs w:val="28"/>
        </w:rPr>
      </w:pPr>
    </w:p>
    <w:p w:rsidR="000B6AD4" w:rsidRDefault="00A31DD3" w:rsidP="000B6AD4">
      <w:pPr>
        <w:tabs>
          <w:tab w:val="left" w:pos="4500"/>
        </w:tabs>
        <w:ind w:left="-540"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21.05.2025</w:t>
      </w:r>
      <w:r w:rsidR="000B6AD4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№  15</w:t>
      </w:r>
    </w:p>
    <w:p w:rsidR="000B6AD4" w:rsidRDefault="000B6AD4" w:rsidP="000B6AD4">
      <w:pPr>
        <w:tabs>
          <w:tab w:val="left" w:pos="4500"/>
        </w:tabs>
        <w:ind w:left="-540"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6AD4" w:rsidRDefault="000B6AD4" w:rsidP="000B6AD4">
      <w:pPr>
        <w:tabs>
          <w:tab w:val="left" w:pos="4500"/>
        </w:tabs>
        <w:ind w:left="-540"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с. </w:t>
      </w:r>
      <w:proofErr w:type="spellStart"/>
      <w:r>
        <w:rPr>
          <w:sz w:val="28"/>
          <w:szCs w:val="28"/>
        </w:rPr>
        <w:t>Клепечиха</w:t>
      </w:r>
      <w:proofErr w:type="spellEnd"/>
    </w:p>
    <w:p w:rsidR="000B6AD4" w:rsidRDefault="000B6AD4" w:rsidP="000B6AD4">
      <w:pPr>
        <w:tabs>
          <w:tab w:val="left" w:pos="4500"/>
        </w:tabs>
        <w:ind w:left="-540" w:hanging="540"/>
        <w:rPr>
          <w:sz w:val="28"/>
          <w:szCs w:val="28"/>
        </w:rPr>
      </w:pPr>
    </w:p>
    <w:p w:rsidR="000B6AD4" w:rsidRDefault="000B6AD4" w:rsidP="000B6AD4">
      <w:pPr>
        <w:jc w:val="both"/>
        <w:rPr>
          <w:sz w:val="28"/>
          <w:szCs w:val="28"/>
        </w:rPr>
      </w:pPr>
    </w:p>
    <w:p w:rsidR="000B6AD4" w:rsidRDefault="000B6AD4" w:rsidP="00F4041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4041B">
        <w:rPr>
          <w:sz w:val="28"/>
          <w:szCs w:val="28"/>
        </w:rPr>
        <w:t xml:space="preserve">б утверждении результатов </w:t>
      </w:r>
      <w:proofErr w:type="spellStart"/>
      <w:r w:rsidR="00F4041B">
        <w:rPr>
          <w:sz w:val="28"/>
          <w:szCs w:val="28"/>
        </w:rPr>
        <w:t>опреде</w:t>
      </w:r>
      <w:proofErr w:type="spellEnd"/>
    </w:p>
    <w:p w:rsidR="00F4041B" w:rsidRDefault="00F4041B" w:rsidP="00F404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ления</w:t>
      </w:r>
      <w:proofErr w:type="spellEnd"/>
      <w:r>
        <w:rPr>
          <w:sz w:val="28"/>
          <w:szCs w:val="28"/>
        </w:rPr>
        <w:t xml:space="preserve"> размеров долей в праве общей </w:t>
      </w:r>
    </w:p>
    <w:p w:rsidR="00F4041B" w:rsidRDefault="00F4041B" w:rsidP="00F4041B">
      <w:pPr>
        <w:rPr>
          <w:sz w:val="28"/>
          <w:szCs w:val="28"/>
        </w:rPr>
      </w:pPr>
      <w:r>
        <w:rPr>
          <w:sz w:val="28"/>
          <w:szCs w:val="28"/>
        </w:rPr>
        <w:t xml:space="preserve">долевой собственности на </w:t>
      </w:r>
      <w:proofErr w:type="gramStart"/>
      <w:r>
        <w:rPr>
          <w:sz w:val="28"/>
          <w:szCs w:val="28"/>
        </w:rPr>
        <w:t>земельный</w:t>
      </w:r>
      <w:proofErr w:type="gramEnd"/>
    </w:p>
    <w:p w:rsidR="00F4041B" w:rsidRDefault="00F4041B" w:rsidP="00F4041B">
      <w:pPr>
        <w:rPr>
          <w:sz w:val="28"/>
          <w:szCs w:val="28"/>
        </w:rPr>
      </w:pPr>
      <w:r>
        <w:rPr>
          <w:sz w:val="28"/>
          <w:szCs w:val="28"/>
        </w:rPr>
        <w:t xml:space="preserve">участок из земель </w:t>
      </w:r>
      <w:proofErr w:type="spellStart"/>
      <w:r>
        <w:rPr>
          <w:sz w:val="28"/>
          <w:szCs w:val="28"/>
        </w:rPr>
        <w:t>сельскохозяй</w:t>
      </w:r>
      <w:proofErr w:type="spellEnd"/>
      <w:r>
        <w:rPr>
          <w:sz w:val="28"/>
          <w:szCs w:val="28"/>
        </w:rPr>
        <w:t>-</w:t>
      </w:r>
    </w:p>
    <w:p w:rsidR="00F4041B" w:rsidRDefault="00F4041B" w:rsidP="00F404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ственного</w:t>
      </w:r>
      <w:proofErr w:type="spellEnd"/>
      <w:r>
        <w:rPr>
          <w:sz w:val="28"/>
          <w:szCs w:val="28"/>
        </w:rPr>
        <w:t xml:space="preserve"> назначения, </w:t>
      </w:r>
      <w:proofErr w:type="gramStart"/>
      <w:r>
        <w:rPr>
          <w:sz w:val="28"/>
          <w:szCs w:val="28"/>
        </w:rPr>
        <w:t>выраженных</w:t>
      </w:r>
      <w:proofErr w:type="gramEnd"/>
      <w:r>
        <w:rPr>
          <w:sz w:val="28"/>
          <w:szCs w:val="28"/>
        </w:rPr>
        <w:t xml:space="preserve"> в</w:t>
      </w:r>
    </w:p>
    <w:p w:rsidR="00F4041B" w:rsidRDefault="00F4041B" w:rsidP="00F404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гектарах</w:t>
      </w:r>
      <w:proofErr w:type="gram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балло</w:t>
      </w:r>
      <w:proofErr w:type="spellEnd"/>
      <w:r>
        <w:rPr>
          <w:sz w:val="28"/>
          <w:szCs w:val="28"/>
        </w:rPr>
        <w:t xml:space="preserve">-гектарах, в виде </w:t>
      </w:r>
    </w:p>
    <w:p w:rsidR="00F4041B" w:rsidRDefault="00F4041B" w:rsidP="00F4041B">
      <w:pPr>
        <w:rPr>
          <w:sz w:val="28"/>
          <w:szCs w:val="28"/>
        </w:rPr>
      </w:pPr>
      <w:r>
        <w:rPr>
          <w:sz w:val="28"/>
          <w:szCs w:val="28"/>
        </w:rPr>
        <w:t xml:space="preserve">простой правильной дроби </w:t>
      </w:r>
    </w:p>
    <w:p w:rsidR="000B6AD4" w:rsidRDefault="000B6AD4" w:rsidP="00F4041B">
      <w:pPr>
        <w:rPr>
          <w:sz w:val="28"/>
          <w:szCs w:val="28"/>
        </w:rPr>
      </w:pPr>
    </w:p>
    <w:p w:rsidR="000B6AD4" w:rsidRDefault="000B6AD4" w:rsidP="000B6AD4">
      <w:pPr>
        <w:jc w:val="both"/>
        <w:rPr>
          <w:sz w:val="28"/>
          <w:szCs w:val="28"/>
        </w:rPr>
      </w:pPr>
    </w:p>
    <w:p w:rsidR="000B6AD4" w:rsidRDefault="00F4041B" w:rsidP="000B6A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D58DB">
        <w:rPr>
          <w:sz w:val="28"/>
          <w:szCs w:val="28"/>
        </w:rPr>
        <w:t>Руководствуясь  п.2.1.,п.4ст.15,</w:t>
      </w:r>
      <w:r>
        <w:rPr>
          <w:sz w:val="28"/>
          <w:szCs w:val="28"/>
        </w:rPr>
        <w:t>п.8-11 ст.19.1 Федерального закона РФ от 24.07.2002 №101 «Об обороте земель сельскохозяйственного назначения», Федеральным законом от 06.10.2003 №131 «Об общих принципах организации местного самоуправления в Российской Федерации»,</w:t>
      </w:r>
      <w:r w:rsidR="003E6213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="003E6213">
        <w:rPr>
          <w:sz w:val="28"/>
          <w:szCs w:val="28"/>
        </w:rPr>
        <w:t xml:space="preserve"> Правительства РФ от 16.09.2020 №1475 «Об утверждении Правил  определении размеров земельных долей, выраженных в гектарах или</w:t>
      </w:r>
      <w:r w:rsidR="00934590">
        <w:rPr>
          <w:sz w:val="28"/>
          <w:szCs w:val="28"/>
        </w:rPr>
        <w:t xml:space="preserve"> </w:t>
      </w:r>
      <w:proofErr w:type="spellStart"/>
      <w:r w:rsidR="003E6213">
        <w:rPr>
          <w:sz w:val="28"/>
          <w:szCs w:val="28"/>
        </w:rPr>
        <w:t>балло</w:t>
      </w:r>
      <w:proofErr w:type="spellEnd"/>
      <w:r w:rsidR="003E6213">
        <w:rPr>
          <w:sz w:val="28"/>
          <w:szCs w:val="28"/>
        </w:rPr>
        <w:t>-гектарах, в виде простой</w:t>
      </w:r>
      <w:r w:rsidR="00934590">
        <w:rPr>
          <w:sz w:val="28"/>
          <w:szCs w:val="28"/>
        </w:rPr>
        <w:t xml:space="preserve"> </w:t>
      </w:r>
      <w:r w:rsidR="003E6213">
        <w:rPr>
          <w:sz w:val="28"/>
          <w:szCs w:val="28"/>
        </w:rPr>
        <w:t>правильной дроби на основании</w:t>
      </w:r>
      <w:proofErr w:type="gramEnd"/>
      <w:r w:rsidR="003E6213">
        <w:rPr>
          <w:sz w:val="28"/>
          <w:szCs w:val="28"/>
        </w:rPr>
        <w:t xml:space="preserve"> данных, указанных в выписке  из Единого государственного реестра не</w:t>
      </w:r>
      <w:r w:rsidR="00934590">
        <w:rPr>
          <w:sz w:val="28"/>
          <w:szCs w:val="28"/>
        </w:rPr>
        <w:t>движимости об основных характер</w:t>
      </w:r>
      <w:r w:rsidR="003E6213">
        <w:rPr>
          <w:sz w:val="28"/>
          <w:szCs w:val="28"/>
        </w:rPr>
        <w:t xml:space="preserve">истиках и зарегистрированных правах на объект недвижимости от 20.05.2025 №КУВИ-001/2025-108512739 </w:t>
      </w:r>
    </w:p>
    <w:p w:rsidR="000B6AD4" w:rsidRDefault="000B6AD4" w:rsidP="000B6AD4">
      <w:pPr>
        <w:jc w:val="both"/>
        <w:rPr>
          <w:sz w:val="28"/>
          <w:szCs w:val="28"/>
        </w:rPr>
      </w:pPr>
    </w:p>
    <w:p w:rsidR="0076481D" w:rsidRDefault="00934590" w:rsidP="00934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результаты определения </w:t>
      </w:r>
      <w:r w:rsidR="00FD58DB">
        <w:rPr>
          <w:sz w:val="28"/>
          <w:szCs w:val="28"/>
        </w:rPr>
        <w:t xml:space="preserve"> размеров </w:t>
      </w:r>
      <w:r>
        <w:rPr>
          <w:sz w:val="28"/>
          <w:szCs w:val="28"/>
        </w:rPr>
        <w:t xml:space="preserve">долей в праве общей долевой собственности на земельный участок, кадастровый номер 22:35:000000:115,площадью 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местоположение :Российская Федерация</w:t>
      </w:r>
      <w:r w:rsidR="00E13941">
        <w:rPr>
          <w:sz w:val="28"/>
          <w:szCs w:val="28"/>
        </w:rPr>
        <w:t xml:space="preserve">, Алтайский край, район </w:t>
      </w:r>
      <w:proofErr w:type="spellStart"/>
      <w:r w:rsidR="00E13941">
        <w:rPr>
          <w:sz w:val="28"/>
          <w:szCs w:val="28"/>
        </w:rPr>
        <w:t>Поспелихинский</w:t>
      </w:r>
      <w:proofErr w:type="spellEnd"/>
      <w:r w:rsidR="00E13941">
        <w:rPr>
          <w:sz w:val="28"/>
          <w:szCs w:val="28"/>
        </w:rPr>
        <w:t>,</w:t>
      </w:r>
      <w:r w:rsidR="0076481D">
        <w:rPr>
          <w:sz w:val="28"/>
          <w:szCs w:val="28"/>
        </w:rPr>
        <w:t xml:space="preserve"> </w:t>
      </w:r>
      <w:r w:rsidR="00E13941">
        <w:rPr>
          <w:sz w:val="28"/>
          <w:szCs w:val="28"/>
        </w:rPr>
        <w:t>СПК «</w:t>
      </w:r>
      <w:proofErr w:type="spellStart"/>
      <w:r w:rsidR="00E13941">
        <w:rPr>
          <w:sz w:val="28"/>
          <w:szCs w:val="28"/>
        </w:rPr>
        <w:t>ПутьЛенина</w:t>
      </w:r>
      <w:proofErr w:type="spellEnd"/>
      <w:r w:rsidR="00E13941">
        <w:rPr>
          <w:sz w:val="28"/>
          <w:szCs w:val="28"/>
        </w:rPr>
        <w:t>»</w:t>
      </w:r>
      <w:r w:rsidR="0076481D">
        <w:rPr>
          <w:sz w:val="28"/>
          <w:szCs w:val="28"/>
        </w:rPr>
        <w:t>,из земель сельскохозяйственного назначения,</w:t>
      </w:r>
      <w:r w:rsidR="00FD58DB">
        <w:rPr>
          <w:sz w:val="28"/>
          <w:szCs w:val="28"/>
        </w:rPr>
        <w:t xml:space="preserve"> </w:t>
      </w:r>
      <w:r w:rsidR="0076481D">
        <w:rPr>
          <w:sz w:val="28"/>
          <w:szCs w:val="28"/>
        </w:rPr>
        <w:t>выраженных  в гектарах,</w:t>
      </w:r>
      <w:r w:rsidR="00FD58DB">
        <w:rPr>
          <w:sz w:val="28"/>
          <w:szCs w:val="28"/>
        </w:rPr>
        <w:t xml:space="preserve"> </w:t>
      </w:r>
      <w:r w:rsidR="0076481D">
        <w:rPr>
          <w:sz w:val="28"/>
          <w:szCs w:val="28"/>
        </w:rPr>
        <w:t>в виде простой правильной дроби, согласно приложению.</w:t>
      </w:r>
    </w:p>
    <w:p w:rsidR="0076481D" w:rsidRDefault="0076481D" w:rsidP="00934590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установленном порядке.</w:t>
      </w:r>
    </w:p>
    <w:p w:rsidR="0076481D" w:rsidRDefault="0076481D" w:rsidP="00934590">
      <w:pPr>
        <w:jc w:val="both"/>
        <w:rPr>
          <w:sz w:val="28"/>
          <w:szCs w:val="28"/>
        </w:rPr>
      </w:pPr>
    </w:p>
    <w:p w:rsidR="000B6AD4" w:rsidRPr="00934590" w:rsidRDefault="0076481D" w:rsidP="00934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над исполнением настоящего постановления оставляю за собой. </w:t>
      </w:r>
    </w:p>
    <w:p w:rsidR="000B6AD4" w:rsidRDefault="000B6AD4" w:rsidP="000B6AD4">
      <w:pPr>
        <w:jc w:val="both"/>
        <w:rPr>
          <w:sz w:val="28"/>
          <w:szCs w:val="28"/>
        </w:rPr>
      </w:pPr>
    </w:p>
    <w:p w:rsidR="000B6AD4" w:rsidRPr="008769CC" w:rsidRDefault="000B6AD4" w:rsidP="000B6AD4">
      <w:pPr>
        <w:ind w:left="1140"/>
        <w:jc w:val="both"/>
        <w:rPr>
          <w:sz w:val="28"/>
          <w:szCs w:val="28"/>
        </w:rPr>
      </w:pPr>
    </w:p>
    <w:p w:rsidR="000B6AD4" w:rsidRDefault="000B6AD4" w:rsidP="000B6AD4">
      <w:pPr>
        <w:jc w:val="both"/>
        <w:rPr>
          <w:sz w:val="28"/>
          <w:szCs w:val="28"/>
        </w:rPr>
      </w:pPr>
    </w:p>
    <w:p w:rsidR="000B6AD4" w:rsidRDefault="00822169" w:rsidP="000B6AD4">
      <w:pPr>
        <w:rPr>
          <w:sz w:val="28"/>
          <w:szCs w:val="28"/>
        </w:rPr>
      </w:pPr>
      <w:r>
        <w:rPr>
          <w:sz w:val="28"/>
          <w:szCs w:val="28"/>
        </w:rPr>
        <w:t>Глава  сельсовета</w:t>
      </w:r>
      <w:r w:rsidR="000B6AD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С.Н. Рожков</w:t>
      </w:r>
    </w:p>
    <w:p w:rsidR="000B6AD4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постановлению</w:t>
      </w: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Администрации сельсовета</w:t>
      </w: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21.05.2025 №</w:t>
      </w:r>
      <w:r w:rsidR="00ED725A">
        <w:rPr>
          <w:rFonts w:ascii="Times New Roman" w:hAnsi="Times New Roman"/>
          <w:sz w:val="28"/>
          <w:szCs w:val="28"/>
        </w:rPr>
        <w:t>15</w:t>
      </w:r>
      <w:bookmarkStart w:id="0" w:name="_GoBack"/>
      <w:bookmarkEnd w:id="0"/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C2648C" w:rsidRDefault="00C2648C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C2648C" w:rsidRDefault="00C2648C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C2648C" w:rsidRDefault="00C2648C" w:rsidP="00252C18">
      <w:pPr>
        <w:pStyle w:val="a4"/>
        <w:tabs>
          <w:tab w:val="left" w:pos="841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участников долевой собственности</w:t>
      </w:r>
    </w:p>
    <w:p w:rsidR="00D831BB" w:rsidRDefault="00C2648C" w:rsidP="00252C18">
      <w:pPr>
        <w:pStyle w:val="a4"/>
        <w:tabs>
          <w:tab w:val="left" w:pos="841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земельный участок сельскохозяйственного назначения кадастровый номер 22:35:000000:115,для определения размеров земельных долей, выраженных в  гектарах или </w:t>
      </w:r>
      <w:proofErr w:type="spellStart"/>
      <w:r>
        <w:rPr>
          <w:rFonts w:ascii="Times New Roman" w:hAnsi="Times New Roman"/>
          <w:sz w:val="28"/>
          <w:szCs w:val="28"/>
        </w:rPr>
        <w:t>балло</w:t>
      </w:r>
      <w:proofErr w:type="spellEnd"/>
      <w:r>
        <w:rPr>
          <w:rFonts w:ascii="Times New Roman" w:hAnsi="Times New Roman"/>
          <w:sz w:val="28"/>
          <w:szCs w:val="28"/>
        </w:rPr>
        <w:t>-гектарах,</w:t>
      </w:r>
      <w:r w:rsidR="00040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виде простой правильной дроби. Местоположение </w:t>
      </w:r>
      <w:proofErr w:type="gramStart"/>
      <w:r>
        <w:rPr>
          <w:rFonts w:ascii="Times New Roman" w:hAnsi="Times New Roman"/>
          <w:sz w:val="28"/>
          <w:szCs w:val="28"/>
        </w:rPr>
        <w:t>:Р</w:t>
      </w:r>
      <w:proofErr w:type="gramEnd"/>
      <w:r>
        <w:rPr>
          <w:rFonts w:ascii="Times New Roman" w:hAnsi="Times New Roman"/>
          <w:sz w:val="28"/>
          <w:szCs w:val="28"/>
        </w:rPr>
        <w:t xml:space="preserve">оссийская Федерация,  Алтайский край, район </w:t>
      </w:r>
      <w:proofErr w:type="spellStart"/>
      <w:r>
        <w:rPr>
          <w:rFonts w:ascii="Times New Roman" w:hAnsi="Times New Roman"/>
          <w:sz w:val="28"/>
          <w:szCs w:val="28"/>
        </w:rPr>
        <w:t>Поспелихинский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="00252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СПК «Путь Ленина»</w:t>
      </w:r>
    </w:p>
    <w:p w:rsidR="00D831BB" w:rsidRDefault="00D831BB" w:rsidP="00252C18">
      <w:pPr>
        <w:pStyle w:val="a4"/>
        <w:tabs>
          <w:tab w:val="left" w:pos="841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00"/>
        <w:gridCol w:w="2136"/>
        <w:gridCol w:w="1190"/>
        <w:gridCol w:w="1585"/>
        <w:gridCol w:w="1585"/>
      </w:tblGrid>
      <w:tr w:rsidR="00D831BB" w:rsidTr="00D831BB">
        <w:tc>
          <w:tcPr>
            <w:tcW w:w="675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00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2136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внесения и номер записи из ЕГРН</w:t>
            </w:r>
          </w:p>
        </w:tc>
        <w:tc>
          <w:tcPr>
            <w:tcW w:w="1190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земельной доли,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-гектар</w:t>
            </w:r>
          </w:p>
        </w:tc>
        <w:tc>
          <w:tcPr>
            <w:tcW w:w="1585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земельной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ектар</w:t>
            </w:r>
            <w:proofErr w:type="spellEnd"/>
          </w:p>
        </w:tc>
        <w:tc>
          <w:tcPr>
            <w:tcW w:w="1585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земельной доли в виде простой правильной дроби</w:t>
            </w:r>
          </w:p>
        </w:tc>
      </w:tr>
      <w:tr w:rsidR="00D831BB" w:rsidTr="00D831BB">
        <w:tc>
          <w:tcPr>
            <w:tcW w:w="675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2136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долевая собственность 22-77/35-11.2001-29 от 28.09.2001</w:t>
            </w:r>
          </w:p>
        </w:tc>
        <w:tc>
          <w:tcPr>
            <w:tcW w:w="1190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585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1585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</w:tr>
      <w:tr w:rsidR="00D831BB" w:rsidTr="00D831BB">
        <w:tc>
          <w:tcPr>
            <w:tcW w:w="675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:rsidR="00D831BB" w:rsidRDefault="00D831BB" w:rsidP="00E17B38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2136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долевая собственность</w:t>
            </w:r>
          </w:p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22-77/35-6.2001-121,378 от 25.06.2001</w:t>
            </w:r>
          </w:p>
        </w:tc>
        <w:tc>
          <w:tcPr>
            <w:tcW w:w="1190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585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1585" w:type="dxa"/>
          </w:tcPr>
          <w:p w:rsidR="00D831BB" w:rsidRDefault="00D831BB" w:rsidP="000B6AD4">
            <w:pPr>
              <w:pStyle w:val="a4"/>
              <w:tabs>
                <w:tab w:val="left" w:pos="84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</w:tr>
    </w:tbl>
    <w:p w:rsidR="00C2648C" w:rsidRDefault="00C2648C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8A1867" w:rsidRDefault="008A1867" w:rsidP="000B6AD4">
      <w:pPr>
        <w:pStyle w:val="a4"/>
        <w:tabs>
          <w:tab w:val="left" w:pos="8415"/>
        </w:tabs>
        <w:jc w:val="both"/>
        <w:rPr>
          <w:rFonts w:ascii="Times New Roman" w:hAnsi="Times New Roman"/>
          <w:sz w:val="28"/>
          <w:szCs w:val="28"/>
        </w:rPr>
      </w:pPr>
    </w:p>
    <w:p w:rsidR="000B6AD4" w:rsidRDefault="000B6AD4" w:rsidP="000B6AD4">
      <w:pPr>
        <w:jc w:val="center"/>
        <w:outlineLvl w:val="0"/>
        <w:rPr>
          <w:sz w:val="28"/>
          <w:szCs w:val="28"/>
        </w:rPr>
      </w:pPr>
    </w:p>
    <w:p w:rsidR="000B6AD4" w:rsidRDefault="000B6AD4" w:rsidP="000B6AD4">
      <w:pPr>
        <w:jc w:val="center"/>
        <w:outlineLvl w:val="0"/>
        <w:rPr>
          <w:sz w:val="28"/>
          <w:szCs w:val="28"/>
        </w:rPr>
      </w:pPr>
    </w:p>
    <w:p w:rsidR="000B6AD4" w:rsidRDefault="000B6AD4" w:rsidP="000B6AD4">
      <w:pPr>
        <w:jc w:val="center"/>
        <w:outlineLvl w:val="0"/>
        <w:rPr>
          <w:sz w:val="28"/>
          <w:szCs w:val="28"/>
        </w:rPr>
      </w:pPr>
    </w:p>
    <w:p w:rsidR="000B6AD4" w:rsidRDefault="000B6AD4" w:rsidP="000B6AD4">
      <w:pPr>
        <w:jc w:val="center"/>
        <w:outlineLvl w:val="0"/>
        <w:rPr>
          <w:sz w:val="28"/>
          <w:szCs w:val="28"/>
        </w:rPr>
      </w:pPr>
    </w:p>
    <w:p w:rsidR="000B6AD4" w:rsidRDefault="000B6AD4" w:rsidP="000B6AD4">
      <w:pPr>
        <w:jc w:val="center"/>
        <w:outlineLvl w:val="0"/>
        <w:rPr>
          <w:sz w:val="28"/>
          <w:szCs w:val="28"/>
        </w:rPr>
      </w:pPr>
    </w:p>
    <w:p w:rsidR="00ED0799" w:rsidRDefault="00ED0799"/>
    <w:sectPr w:rsidR="00ED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337BB"/>
    <w:multiLevelType w:val="hybridMultilevel"/>
    <w:tmpl w:val="8C5ABDAE"/>
    <w:lvl w:ilvl="0" w:tplc="AB94DC50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D4"/>
    <w:rsid w:val="00040C1D"/>
    <w:rsid w:val="000B6AD4"/>
    <w:rsid w:val="00252C18"/>
    <w:rsid w:val="003E6213"/>
    <w:rsid w:val="0076481D"/>
    <w:rsid w:val="00822169"/>
    <w:rsid w:val="008A1867"/>
    <w:rsid w:val="00934590"/>
    <w:rsid w:val="00A31DD3"/>
    <w:rsid w:val="00C2648C"/>
    <w:rsid w:val="00D831BB"/>
    <w:rsid w:val="00E13941"/>
    <w:rsid w:val="00ED0799"/>
    <w:rsid w:val="00ED725A"/>
    <w:rsid w:val="00F4041B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B6AD4"/>
    <w:rPr>
      <w:rFonts w:ascii="Calibri" w:hAnsi="Calibri"/>
      <w:lang w:eastAsia="ru-RU"/>
    </w:rPr>
  </w:style>
  <w:style w:type="paragraph" w:styleId="a4">
    <w:name w:val="No Spacing"/>
    <w:link w:val="a3"/>
    <w:qFormat/>
    <w:rsid w:val="000B6AD4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59"/>
    <w:rsid w:val="00D8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B6AD4"/>
    <w:rPr>
      <w:rFonts w:ascii="Calibri" w:hAnsi="Calibri"/>
      <w:lang w:eastAsia="ru-RU"/>
    </w:rPr>
  </w:style>
  <w:style w:type="paragraph" w:styleId="a4">
    <w:name w:val="No Spacing"/>
    <w:link w:val="a3"/>
    <w:qFormat/>
    <w:rsid w:val="000B6AD4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59"/>
    <w:rsid w:val="00D8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2025-05-23T02:21:00Z</dcterms:created>
  <dcterms:modified xsi:type="dcterms:W3CDTF">2025-05-27T09:11:00Z</dcterms:modified>
</cp:coreProperties>
</file>